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28D" w14:textId="1F49740F" w:rsidR="00643A82" w:rsidRPr="00437901" w:rsidRDefault="00634589" w:rsidP="00B80DC7">
      <w:pPr>
        <w:widowControl w:val="0"/>
        <w:tabs>
          <w:tab w:val="left" w:pos="720"/>
          <w:tab w:val="left" w:pos="1080"/>
          <w:tab w:val="left" w:pos="1440"/>
          <w:tab w:val="left" w:pos="1800"/>
          <w:tab w:val="left" w:pos="2160"/>
          <w:tab w:val="right" w:pos="6624"/>
          <w:tab w:val="right" w:pos="6768"/>
        </w:tabs>
        <w:jc w:val="center"/>
        <w:rPr>
          <w:rFonts w:ascii="Cambria" w:hAnsi="Cambria"/>
          <w:b/>
          <w:sz w:val="32"/>
          <w:szCs w:val="32"/>
          <w:lang w:val="en-CA"/>
        </w:rPr>
      </w:pPr>
      <w:r>
        <w:rPr>
          <w:rFonts w:ascii="Calibri" w:hAnsi="Calibri"/>
          <w:b/>
          <w:sz w:val="32"/>
          <w:szCs w:val="32"/>
          <w:lang w:val="en-CA"/>
        </w:rPr>
        <w:t xml:space="preserve"> </w:t>
      </w:r>
      <w:r w:rsidR="00643A82" w:rsidRPr="00437901">
        <w:rPr>
          <w:rFonts w:ascii="Cambria" w:hAnsi="Cambria"/>
          <w:b/>
          <w:sz w:val="32"/>
          <w:szCs w:val="32"/>
          <w:lang w:val="en-CA"/>
        </w:rPr>
        <w:t>Westworth United Church</w:t>
      </w:r>
    </w:p>
    <w:p w14:paraId="743C8B9D" w14:textId="77777777" w:rsidR="00A91F4C" w:rsidRPr="001B1E88" w:rsidRDefault="00A91F4C" w:rsidP="001B1E88">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1750 Grosvenor Avenue, Winnipeg, Manitoba</w:t>
      </w:r>
    </w:p>
    <w:p w14:paraId="3796C7CC" w14:textId="11C48FF4" w:rsidR="00990056" w:rsidRPr="003E2B3A" w:rsidRDefault="00A91F4C" w:rsidP="003E2B3A">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on Treaty One Territory in the heart of the Métis Nation</w:t>
      </w:r>
    </w:p>
    <w:p w14:paraId="63F72282" w14:textId="5DA48541" w:rsidR="00F65EAC" w:rsidRDefault="00B514D7"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Thanksgiving Sunday</w:t>
      </w:r>
    </w:p>
    <w:p w14:paraId="2B58FFE5" w14:textId="55DDEC0A" w:rsidR="001D79DF" w:rsidRPr="006C416E" w:rsidRDefault="00B514D7"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October 9</w:t>
      </w:r>
      <w:r w:rsidR="001D79DF">
        <w:rPr>
          <w:rFonts w:ascii="Cambria" w:hAnsi="Cambria"/>
          <w:szCs w:val="24"/>
          <w:lang w:val="en-CA"/>
        </w:rPr>
        <w:t>, 2022</w:t>
      </w:r>
    </w:p>
    <w:p w14:paraId="1BC0913F" w14:textId="019A031F" w:rsidR="00041DB9" w:rsidRPr="003E2B3A" w:rsidRDefault="00041DB9" w:rsidP="00FA0329">
      <w:pPr>
        <w:jc w:val="center"/>
        <w:rPr>
          <w:rFonts w:ascii="Calibri" w:hAnsi="Calibri"/>
          <w:b/>
          <w:sz w:val="18"/>
          <w:szCs w:val="18"/>
          <w:lang w:val="en-CA"/>
        </w:rPr>
      </w:pPr>
    </w:p>
    <w:p w14:paraId="7DB1A051" w14:textId="09C435E0" w:rsidR="00AE0F00" w:rsidRPr="000E207E" w:rsidRDefault="00E73AA8" w:rsidP="000E207E">
      <w:pPr>
        <w:jc w:val="center"/>
        <w:rPr>
          <w:rFonts w:ascii="Cambria" w:hAnsi="Cambria"/>
          <w:b/>
          <w:sz w:val="28"/>
          <w:szCs w:val="28"/>
          <w:lang w:val="en-CA"/>
        </w:rPr>
      </w:pPr>
      <w:r w:rsidRPr="00437901">
        <w:rPr>
          <w:rFonts w:ascii="Cambria" w:hAnsi="Cambria"/>
          <w:b/>
          <w:sz w:val="28"/>
          <w:szCs w:val="28"/>
          <w:lang w:val="en-CA"/>
        </w:rPr>
        <w:t>W</w:t>
      </w:r>
      <w:r w:rsidR="00AF67D0" w:rsidRPr="00437901">
        <w:rPr>
          <w:rFonts w:ascii="Cambria" w:hAnsi="Cambria"/>
          <w:b/>
          <w:sz w:val="28"/>
          <w:szCs w:val="28"/>
          <w:lang w:val="en-CA"/>
        </w:rPr>
        <w:t>e Gather to Worship</w:t>
      </w:r>
    </w:p>
    <w:p w14:paraId="74311C89" w14:textId="6FFA13D7" w:rsidR="00F6611E" w:rsidRPr="001B1E88" w:rsidRDefault="0021596F" w:rsidP="00B71649">
      <w:pPr>
        <w:rPr>
          <w:rFonts w:ascii="Calibri" w:hAnsi="Calibri"/>
          <w:b/>
          <w:sz w:val="28"/>
          <w:lang w:val="en-CA"/>
        </w:rPr>
      </w:pPr>
      <w:r w:rsidRPr="001B1E88">
        <w:rPr>
          <w:rFonts w:ascii="Cambria" w:hAnsi="Cambria" w:cs="Arial"/>
          <w:b/>
          <w:szCs w:val="24"/>
          <w:lang w:val="en-CA"/>
        </w:rPr>
        <w:t>Welcome</w:t>
      </w:r>
    </w:p>
    <w:p w14:paraId="1B20B65F" w14:textId="77777777" w:rsidR="00F6611E" w:rsidRPr="00CC6867" w:rsidRDefault="00F6611E" w:rsidP="00F6611E">
      <w:pPr>
        <w:widowControl w:val="0"/>
        <w:tabs>
          <w:tab w:val="left" w:pos="360"/>
          <w:tab w:val="left" w:pos="720"/>
          <w:tab w:val="left" w:pos="1080"/>
          <w:tab w:val="left" w:pos="1440"/>
          <w:tab w:val="left" w:pos="1800"/>
          <w:tab w:val="left" w:pos="2160"/>
          <w:tab w:val="right" w:pos="6624"/>
          <w:tab w:val="right" w:pos="6768"/>
        </w:tabs>
        <w:rPr>
          <w:rFonts w:ascii="Cambria" w:hAnsi="Cambria" w:cs="Arial"/>
          <w:sz w:val="16"/>
          <w:szCs w:val="16"/>
          <w:lang w:val="en-CA"/>
        </w:rPr>
      </w:pPr>
    </w:p>
    <w:p w14:paraId="5D73A869" w14:textId="33B2176D" w:rsidR="00F50282" w:rsidRDefault="0053686B" w:rsidP="00F50282">
      <w:pPr>
        <w:rPr>
          <w:rFonts w:ascii="Calibri" w:hAnsi="Calibri"/>
          <w:sz w:val="16"/>
          <w:lang w:val="en-CA"/>
        </w:rPr>
      </w:pPr>
      <w:r>
        <w:rPr>
          <w:rFonts w:cs="Arial"/>
          <w:b/>
          <w:szCs w:val="24"/>
          <w:lang w:val="en-CA"/>
        </w:rPr>
        <w:t xml:space="preserve">Introit: </w:t>
      </w:r>
      <w:r w:rsidR="00F50282">
        <w:rPr>
          <w:rFonts w:cs="Arial"/>
          <w:b/>
          <w:szCs w:val="24"/>
          <w:lang w:val="en-CA"/>
        </w:rPr>
        <w:t xml:space="preserve"> </w:t>
      </w:r>
      <w:r w:rsidR="00F50282" w:rsidRPr="00F50282">
        <w:rPr>
          <w:rFonts w:ascii="Cambria" w:hAnsi="Cambria"/>
          <w:lang w:val="en-CA"/>
        </w:rPr>
        <w:t>“I Will Give Thanks”</w:t>
      </w:r>
      <w:r w:rsidR="00F50282">
        <w:rPr>
          <w:rFonts w:ascii="Calibri" w:hAnsi="Calibri"/>
          <w:lang w:val="en-CA"/>
        </w:rPr>
        <w:t xml:space="preserve">      </w:t>
      </w:r>
      <w:r w:rsidR="00F50282">
        <w:rPr>
          <w:rFonts w:ascii="Calibri" w:hAnsi="Calibri"/>
          <w:lang w:val="en-CA"/>
        </w:rPr>
        <w:tab/>
      </w:r>
      <w:r w:rsidR="00F50282">
        <w:rPr>
          <w:rFonts w:ascii="Calibri" w:hAnsi="Calibri"/>
          <w:lang w:val="en-CA"/>
        </w:rPr>
        <w:tab/>
      </w:r>
      <w:r w:rsidR="00F50282">
        <w:rPr>
          <w:rFonts w:ascii="Calibri" w:hAnsi="Calibri"/>
          <w:lang w:val="en-CA"/>
        </w:rPr>
        <w:tab/>
      </w:r>
      <w:r w:rsidR="00FF1096">
        <w:rPr>
          <w:rFonts w:ascii="Calibri" w:hAnsi="Calibri"/>
          <w:lang w:val="en-CA"/>
        </w:rPr>
        <w:t xml:space="preserve">  </w:t>
      </w:r>
      <w:r w:rsidR="007068ED">
        <w:rPr>
          <w:rFonts w:ascii="Calibri" w:hAnsi="Calibri"/>
          <w:lang w:val="en-CA"/>
        </w:rPr>
        <w:t xml:space="preserve"> </w:t>
      </w:r>
      <w:r w:rsidR="007068ED" w:rsidRPr="00FF1096">
        <w:rPr>
          <w:rFonts w:ascii="Cambria" w:hAnsi="Cambria"/>
          <w:i/>
          <w:sz w:val="20"/>
          <w:lang w:val="en-CA"/>
        </w:rPr>
        <w:t>Douglas E Wagner</w:t>
      </w:r>
      <w:r w:rsidR="00F50282" w:rsidRPr="00F50282">
        <w:rPr>
          <w:rFonts w:ascii="Calibri" w:hAnsi="Calibri"/>
          <w:sz w:val="16"/>
          <w:lang w:val="en-CA"/>
        </w:rPr>
        <w:t xml:space="preserve">     </w:t>
      </w:r>
    </w:p>
    <w:p w14:paraId="32F3A941" w14:textId="37D0B9C6" w:rsidR="0053686B" w:rsidRDefault="00F50282" w:rsidP="00F50282">
      <w:pPr>
        <w:rPr>
          <w:rFonts w:cs="Arial"/>
          <w:b/>
          <w:szCs w:val="24"/>
          <w:lang w:val="en-CA"/>
        </w:rPr>
      </w:pPr>
      <w:r w:rsidRPr="00F50282">
        <w:rPr>
          <w:rFonts w:ascii="Calibri" w:hAnsi="Calibri"/>
          <w:sz w:val="16"/>
          <w:lang w:val="en-CA"/>
        </w:rPr>
        <w:t xml:space="preserve">  </w:t>
      </w:r>
    </w:p>
    <w:p w14:paraId="4BF88695" w14:textId="79607A3C" w:rsidR="00CB6262" w:rsidRPr="001B1E88" w:rsidRDefault="003D0960" w:rsidP="00795159">
      <w:pPr>
        <w:widowControl w:val="0"/>
        <w:tabs>
          <w:tab w:val="left" w:pos="360"/>
          <w:tab w:val="left" w:pos="720"/>
          <w:tab w:val="left" w:pos="1080"/>
          <w:tab w:val="left" w:pos="1440"/>
          <w:tab w:val="left" w:pos="1800"/>
          <w:tab w:val="left" w:pos="2160"/>
          <w:tab w:val="right" w:pos="6750"/>
        </w:tabs>
        <w:rPr>
          <w:rFonts w:ascii="Cambria" w:hAnsi="Cambria" w:cs="Arial"/>
          <w:b/>
          <w:szCs w:val="24"/>
          <w:lang w:val="en-CA"/>
        </w:rPr>
      </w:pPr>
      <w:r w:rsidRPr="001B1E88">
        <w:rPr>
          <w:rFonts w:ascii="Cambria" w:hAnsi="Cambria" w:cs="Arial"/>
          <w:b/>
          <w:szCs w:val="24"/>
          <w:lang w:val="en-CA"/>
        </w:rPr>
        <w:t>Candle L</w:t>
      </w:r>
      <w:r w:rsidR="004E7D55" w:rsidRPr="001B1E88">
        <w:rPr>
          <w:rFonts w:ascii="Cambria" w:hAnsi="Cambria" w:cs="Arial"/>
          <w:b/>
          <w:szCs w:val="24"/>
          <w:lang w:val="en-CA"/>
        </w:rPr>
        <w:t xml:space="preserve">ighting and </w:t>
      </w:r>
      <w:r w:rsidR="00A452E1" w:rsidRPr="001B1E88">
        <w:rPr>
          <w:rFonts w:ascii="Cambria" w:hAnsi="Cambria" w:cs="Arial"/>
          <w:b/>
          <w:szCs w:val="24"/>
          <w:lang w:val="en-CA"/>
        </w:rPr>
        <w:t>Prelude</w:t>
      </w:r>
      <w:r w:rsidR="00065078" w:rsidRPr="001B1E88">
        <w:rPr>
          <w:rFonts w:ascii="Cambria" w:hAnsi="Cambria" w:cs="Arial"/>
          <w:b/>
          <w:szCs w:val="24"/>
          <w:lang w:val="en-CA"/>
        </w:rPr>
        <w:t>:</w:t>
      </w:r>
      <w:r w:rsidR="00795159" w:rsidRPr="001B1E88">
        <w:rPr>
          <w:rFonts w:ascii="Cambria" w:hAnsi="Cambria" w:cs="Arial"/>
          <w:b/>
          <w:szCs w:val="24"/>
          <w:lang w:val="en-CA"/>
        </w:rPr>
        <w:t xml:space="preserve"> </w:t>
      </w:r>
      <w:r w:rsidR="00F50282" w:rsidRPr="00F50282">
        <w:rPr>
          <w:rFonts w:ascii="Cambria" w:hAnsi="Cambria" w:cs="Calibri"/>
          <w:lang w:val="en-CA"/>
        </w:rPr>
        <w:t>“We Gather Together”</w:t>
      </w:r>
      <w:r w:rsidR="00F50282">
        <w:rPr>
          <w:rFonts w:ascii="Calibri" w:hAnsi="Calibri" w:cs="Calibri"/>
          <w:lang w:val="en-CA"/>
        </w:rPr>
        <w:t xml:space="preserve">  </w:t>
      </w:r>
      <w:r w:rsidR="00FF1096">
        <w:rPr>
          <w:rFonts w:ascii="Calibri" w:hAnsi="Calibri" w:cs="Calibri"/>
          <w:lang w:val="en-CA"/>
        </w:rPr>
        <w:t xml:space="preserve">       </w:t>
      </w:r>
      <w:r w:rsidR="00F50282">
        <w:rPr>
          <w:rFonts w:ascii="Calibri" w:hAnsi="Calibri" w:cs="Calibri"/>
          <w:lang w:val="en-CA"/>
        </w:rPr>
        <w:t xml:space="preserve"> </w:t>
      </w:r>
      <w:r w:rsidR="00F50282" w:rsidRPr="00FF1096">
        <w:rPr>
          <w:rFonts w:ascii="Cambria" w:hAnsi="Cambria" w:cs="Calibri"/>
          <w:i/>
          <w:sz w:val="20"/>
          <w:lang w:val="en-CA"/>
        </w:rPr>
        <w:t>B.H. F</w:t>
      </w:r>
      <w:r w:rsidR="007068ED" w:rsidRPr="00FF1096">
        <w:rPr>
          <w:rFonts w:ascii="Cambria" w:hAnsi="Cambria" w:cs="Calibri"/>
          <w:i/>
          <w:sz w:val="20"/>
          <w:lang w:val="en-CA"/>
        </w:rPr>
        <w:t>isk</w:t>
      </w:r>
      <w:r w:rsidR="00F50282" w:rsidRPr="00F50282">
        <w:rPr>
          <w:rFonts w:ascii="Cambria" w:hAnsi="Cambria" w:cs="Arial"/>
          <w:b/>
          <w:szCs w:val="24"/>
          <w:lang w:val="en-CA"/>
        </w:rPr>
        <w:t xml:space="preserve">    </w:t>
      </w:r>
    </w:p>
    <w:p w14:paraId="48458178" w14:textId="67D819B0" w:rsidR="001D79DF" w:rsidRPr="006D4472" w:rsidRDefault="001D79DF" w:rsidP="006D4472">
      <w:pPr>
        <w:widowControl w:val="0"/>
        <w:tabs>
          <w:tab w:val="left" w:pos="720"/>
          <w:tab w:val="left" w:pos="1080"/>
          <w:tab w:val="left" w:pos="1440"/>
          <w:tab w:val="left" w:pos="1800"/>
          <w:tab w:val="left" w:pos="2160"/>
          <w:tab w:val="right" w:pos="6768"/>
        </w:tabs>
        <w:rPr>
          <w:rFonts w:ascii="Cambria" w:hAnsi="Cambria"/>
          <w:iCs/>
          <w:color w:val="000000" w:themeColor="text1"/>
          <w:szCs w:val="24"/>
          <w:lang w:val="en-CA"/>
        </w:rPr>
      </w:pPr>
      <w:r>
        <w:rPr>
          <w:rFonts w:ascii="Cambria" w:hAnsi="Cambria"/>
          <w:iCs/>
          <w:color w:val="000000" w:themeColor="text1"/>
          <w:szCs w:val="24"/>
          <w:lang w:val="en-CA"/>
        </w:rPr>
        <w:tab/>
      </w:r>
    </w:p>
    <w:p w14:paraId="50D13121" w14:textId="337C261A" w:rsidR="00747228" w:rsidRPr="001B1E88" w:rsidRDefault="0023284F" w:rsidP="00747228">
      <w:pPr>
        <w:rPr>
          <w:rFonts w:ascii="Cambria" w:hAnsi="Cambria"/>
          <w:b/>
          <w:szCs w:val="24"/>
          <w:lang w:val="en-CA"/>
        </w:rPr>
      </w:pPr>
      <w:r w:rsidRPr="001B1E88">
        <w:rPr>
          <w:rFonts w:ascii="Cambria" w:hAnsi="Cambria"/>
          <w:b/>
          <w:szCs w:val="24"/>
          <w:lang w:val="en-CA"/>
        </w:rPr>
        <w:t>Treaty Acknowledgement</w:t>
      </w:r>
      <w:r w:rsidR="007C4965">
        <w:rPr>
          <w:rFonts w:ascii="Cambria" w:hAnsi="Cambria"/>
          <w:b/>
          <w:szCs w:val="24"/>
          <w:lang w:val="en-CA"/>
        </w:rPr>
        <w:t xml:space="preserve"> </w:t>
      </w:r>
    </w:p>
    <w:p w14:paraId="4CF10228" w14:textId="77777777" w:rsidR="005C0EF0" w:rsidRPr="006D4472" w:rsidRDefault="005C0EF0" w:rsidP="00747228">
      <w:pPr>
        <w:rPr>
          <w:rFonts w:ascii="Cambria" w:hAnsi="Cambria"/>
          <w:b/>
          <w:szCs w:val="24"/>
          <w:lang w:val="en-CA"/>
        </w:rPr>
      </w:pPr>
    </w:p>
    <w:p w14:paraId="7D3115D6" w14:textId="2F186C57" w:rsidR="006D4472" w:rsidRPr="006D4472" w:rsidRDefault="006D4472" w:rsidP="006D4472">
      <w:pPr>
        <w:rPr>
          <w:rFonts w:ascii="Cambria" w:hAnsi="Cambria"/>
          <w:b/>
          <w:szCs w:val="24"/>
          <w:lang w:val="en-CA"/>
        </w:rPr>
      </w:pPr>
      <w:r w:rsidRPr="006D4472">
        <w:rPr>
          <w:rFonts w:ascii="Cambria" w:hAnsi="Cambria"/>
          <w:b/>
          <w:szCs w:val="24"/>
          <w:lang w:val="en-CA"/>
        </w:rPr>
        <w:t>Children’s Time</w:t>
      </w:r>
    </w:p>
    <w:p w14:paraId="7E36F604" w14:textId="54EC84F5" w:rsidR="00FA1731" w:rsidRPr="006D4472" w:rsidRDefault="00FA1731" w:rsidP="006D4472">
      <w:pPr>
        <w:rPr>
          <w:rFonts w:ascii="Cambria" w:hAnsi="Cambria"/>
          <w:b/>
          <w:szCs w:val="24"/>
          <w:lang w:val="en-CA"/>
        </w:rPr>
      </w:pPr>
    </w:p>
    <w:p w14:paraId="4BCA4305" w14:textId="00D5FCD4" w:rsidR="008B36EC" w:rsidRPr="006D4472" w:rsidRDefault="005C0EF0" w:rsidP="006D4472">
      <w:pPr>
        <w:pStyle w:val="Body"/>
        <w:tabs>
          <w:tab w:val="right" w:pos="6768"/>
        </w:tabs>
        <w:rPr>
          <w:rFonts w:asciiTheme="majorHAnsi" w:hAnsiTheme="majorHAnsi" w:cstheme="minorHAnsi"/>
          <w:color w:val="000000" w:themeColor="text1"/>
          <w:sz w:val="16"/>
          <w:szCs w:val="16"/>
        </w:rPr>
      </w:pPr>
      <w:r w:rsidRPr="00DA016A">
        <w:rPr>
          <w:rFonts w:ascii="Cambria" w:hAnsi="Cambria" w:cs="Calibri"/>
          <w:b/>
          <w:bCs/>
          <w:sz w:val="24"/>
          <w:szCs w:val="24"/>
          <w:lang w:val="en-CA"/>
        </w:rPr>
        <w:t>Hymn</w:t>
      </w:r>
      <w:r w:rsidR="000E636B" w:rsidRPr="00DA016A">
        <w:rPr>
          <w:rFonts w:ascii="Cambria" w:hAnsi="Cambria" w:cs="Calibri"/>
          <w:b/>
          <w:bCs/>
          <w:sz w:val="24"/>
          <w:szCs w:val="24"/>
          <w:lang w:val="en-CA"/>
        </w:rPr>
        <w:t>:</w:t>
      </w:r>
      <w:r w:rsidRPr="00DA016A">
        <w:rPr>
          <w:rFonts w:ascii="Cambria" w:hAnsi="Cambria" w:cs="Calibri"/>
          <w:bCs/>
          <w:sz w:val="24"/>
          <w:szCs w:val="24"/>
          <w:lang w:val="en-CA"/>
        </w:rPr>
        <w:t xml:space="preserve"> </w:t>
      </w:r>
      <w:r w:rsidR="00F50282">
        <w:rPr>
          <w:rFonts w:ascii="Cambria" w:hAnsi="Cambria" w:cs="Calibri"/>
          <w:sz w:val="24"/>
          <w:szCs w:val="24"/>
          <w:lang w:val="en-CA"/>
        </w:rPr>
        <w:t>VU 218</w:t>
      </w:r>
      <w:r w:rsidR="006D4472">
        <w:rPr>
          <w:rFonts w:ascii="Cambria" w:hAnsi="Cambria" w:cs="Calibri"/>
          <w:sz w:val="24"/>
          <w:szCs w:val="24"/>
          <w:lang w:val="en-CA"/>
        </w:rPr>
        <w:t xml:space="preserve"> “</w:t>
      </w:r>
      <w:r w:rsidR="00F50282">
        <w:rPr>
          <w:rFonts w:ascii="Cambria" w:hAnsi="Cambria" w:cs="Calibri"/>
          <w:sz w:val="24"/>
          <w:szCs w:val="24"/>
          <w:lang w:val="en-CA"/>
        </w:rPr>
        <w:t>We Praise You Oh God</w:t>
      </w:r>
      <w:r w:rsidR="006D4472">
        <w:rPr>
          <w:rFonts w:ascii="Cambria" w:hAnsi="Cambria" w:cs="Calibri"/>
          <w:sz w:val="24"/>
          <w:szCs w:val="24"/>
          <w:lang w:val="en-CA"/>
        </w:rPr>
        <w:t>”</w:t>
      </w:r>
      <w:r w:rsidR="006D4472">
        <w:rPr>
          <w:rFonts w:ascii="Cambria" w:hAnsi="Cambria" w:cs="Calibri"/>
          <w:sz w:val="24"/>
          <w:szCs w:val="24"/>
          <w:lang w:val="en-CA"/>
        </w:rPr>
        <w:tab/>
      </w:r>
      <w:r w:rsidR="00C94922">
        <w:rPr>
          <w:rFonts w:ascii="Cambria" w:hAnsi="Cambria" w:cs="Calibri"/>
          <w:sz w:val="24"/>
          <w:szCs w:val="24"/>
          <w:lang w:val="en-CA"/>
        </w:rPr>
        <w:t xml:space="preserve">          </w:t>
      </w:r>
      <w:r w:rsidR="008C1D27">
        <w:rPr>
          <w:rFonts w:ascii="Cambria" w:hAnsi="Cambria" w:cs="Calibri"/>
          <w:sz w:val="24"/>
          <w:szCs w:val="24"/>
          <w:lang w:val="en-CA"/>
        </w:rPr>
        <w:t xml:space="preserve">  </w:t>
      </w:r>
      <w:r w:rsidR="00C94922">
        <w:rPr>
          <w:rFonts w:ascii="Cambria" w:hAnsi="Cambria" w:cs="Calibri"/>
          <w:sz w:val="24"/>
          <w:szCs w:val="24"/>
          <w:lang w:val="en-CA"/>
        </w:rPr>
        <w:t xml:space="preserve"> </w:t>
      </w:r>
      <w:r w:rsidR="008C1D27">
        <w:rPr>
          <w:rFonts w:ascii="Cambria" w:hAnsi="Cambria" w:cs="Calibri"/>
          <w:sz w:val="24"/>
          <w:szCs w:val="24"/>
          <w:lang w:val="en-CA"/>
        </w:rPr>
        <w:t xml:space="preserve">  </w:t>
      </w:r>
      <w:r w:rsidR="00F50282" w:rsidRPr="00FF1096">
        <w:rPr>
          <w:rFonts w:ascii="Cambria" w:hAnsi="Cambria" w:cs="Calibri"/>
          <w:sz w:val="20"/>
          <w:szCs w:val="20"/>
          <w:lang w:val="en-CA"/>
        </w:rPr>
        <w:t>KREMSER</w:t>
      </w:r>
    </w:p>
    <w:p w14:paraId="6A92E2F4" w14:textId="77777777" w:rsidR="006D4472" w:rsidRDefault="006D4472" w:rsidP="008C5E89">
      <w:pPr>
        <w:tabs>
          <w:tab w:val="left" w:pos="360"/>
          <w:tab w:val="left" w:pos="720"/>
          <w:tab w:val="left" w:pos="1080"/>
          <w:tab w:val="left" w:pos="1440"/>
          <w:tab w:val="left" w:pos="1800"/>
          <w:tab w:val="left" w:pos="2160"/>
          <w:tab w:val="left" w:pos="2520"/>
          <w:tab w:val="left" w:pos="2880"/>
          <w:tab w:val="right" w:pos="6768"/>
        </w:tabs>
        <w:ind w:right="-86"/>
        <w:rPr>
          <w:rFonts w:asciiTheme="majorHAnsi" w:hAnsiTheme="majorHAnsi"/>
          <w:b/>
        </w:rPr>
      </w:pPr>
    </w:p>
    <w:p w14:paraId="73FD94A5" w14:textId="67029ECC" w:rsidR="00F65EAC" w:rsidRDefault="00F65EAC" w:rsidP="008C5E89">
      <w:pPr>
        <w:tabs>
          <w:tab w:val="left" w:pos="360"/>
          <w:tab w:val="left" w:pos="720"/>
          <w:tab w:val="left" w:pos="1080"/>
          <w:tab w:val="left" w:pos="1440"/>
          <w:tab w:val="left" w:pos="1800"/>
          <w:tab w:val="left" w:pos="2160"/>
          <w:tab w:val="left" w:pos="2520"/>
          <w:tab w:val="left" w:pos="2880"/>
          <w:tab w:val="right" w:pos="6768"/>
        </w:tabs>
        <w:ind w:right="-86"/>
        <w:rPr>
          <w:rFonts w:asciiTheme="majorHAnsi" w:hAnsiTheme="majorHAnsi"/>
          <w:bCs/>
        </w:rPr>
      </w:pPr>
      <w:r>
        <w:rPr>
          <w:rFonts w:asciiTheme="majorHAnsi" w:hAnsiTheme="majorHAnsi"/>
          <w:b/>
        </w:rPr>
        <w:t>Prayer of Confession</w:t>
      </w:r>
      <w:r w:rsidR="00A33E07">
        <w:rPr>
          <w:rFonts w:asciiTheme="majorHAnsi" w:hAnsiTheme="majorHAnsi"/>
          <w:b/>
        </w:rPr>
        <w:t>:</w:t>
      </w:r>
    </w:p>
    <w:p w14:paraId="3CC70156"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Gracious God,</w:t>
      </w:r>
    </w:p>
    <w:p w14:paraId="398B0327"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Often frustration and fear are our automatic reflex to upset.</w:t>
      </w:r>
    </w:p>
    <w:p w14:paraId="2504D0E0"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Teach us how to change our default to pause and patience.</w:t>
      </w:r>
    </w:p>
    <w:p w14:paraId="44CDF5D2"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Help us, even in the midst of challenges,</w:t>
      </w:r>
    </w:p>
    <w:p w14:paraId="2C5C47F7"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To offer deep thanks for all that we do have.</w:t>
      </w:r>
    </w:p>
    <w:p w14:paraId="6B419DED"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Remind us to practice gratitude every day;</w:t>
      </w:r>
    </w:p>
    <w:p w14:paraId="4F548D13"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Grant us a light heart that can smile in peace,</w:t>
      </w:r>
    </w:p>
    <w:p w14:paraId="79B4F507" w14:textId="77777777" w:rsidR="006D4472" w:rsidRPr="006D4472" w:rsidRDefault="006D4472" w:rsidP="006D4472">
      <w:pPr>
        <w:tabs>
          <w:tab w:val="left" w:pos="360"/>
          <w:tab w:val="left" w:pos="720"/>
          <w:tab w:val="left" w:pos="1080"/>
          <w:tab w:val="left" w:pos="1440"/>
          <w:tab w:val="left" w:pos="1800"/>
          <w:tab w:val="left" w:pos="2160"/>
          <w:tab w:val="left" w:pos="2520"/>
          <w:tab w:val="left" w:pos="2880"/>
          <w:tab w:val="right" w:pos="6768"/>
        </w:tabs>
        <w:ind w:left="360" w:right="-86"/>
        <w:rPr>
          <w:rFonts w:asciiTheme="majorHAnsi" w:hAnsiTheme="majorHAnsi"/>
          <w:b/>
        </w:rPr>
      </w:pPr>
      <w:r w:rsidRPr="006D4472">
        <w:rPr>
          <w:rFonts w:asciiTheme="majorHAnsi" w:hAnsiTheme="majorHAnsi"/>
          <w:b/>
        </w:rPr>
        <w:t>Grateful for all that brings wholeness and healing.</w:t>
      </w:r>
    </w:p>
    <w:p w14:paraId="0A65DB89" w14:textId="1234EE3B" w:rsidR="00F65EAC" w:rsidRDefault="00262AEA" w:rsidP="00262AEA">
      <w:pPr>
        <w:pStyle w:val="Body"/>
        <w:rPr>
          <w:rFonts w:ascii="Cambria" w:hAnsi="Cambria"/>
          <w:b/>
          <w:sz w:val="24"/>
          <w:szCs w:val="24"/>
          <w:lang w:val="en-CA"/>
        </w:rPr>
      </w:pPr>
      <w:r w:rsidRPr="00262AEA">
        <w:rPr>
          <w:rFonts w:asciiTheme="majorHAnsi" w:hAnsiTheme="majorHAnsi"/>
          <w:b/>
          <w:bCs/>
          <w:i/>
          <w:iCs/>
          <w14:textOutline w14:w="12700" w14:cap="flat" w14:cmpd="sng" w14:algn="ctr">
            <w14:noFill/>
            <w14:prstDash w14:val="solid"/>
            <w14:miter w14:lim="400000"/>
          </w14:textOutline>
        </w:rPr>
        <w:tab/>
      </w:r>
      <w:r w:rsidRPr="00262AEA">
        <w:rPr>
          <w:rFonts w:asciiTheme="majorHAnsi" w:hAnsiTheme="majorHAnsi"/>
          <w:b/>
          <w:bCs/>
          <w:i/>
          <w:iCs/>
          <w14:textOutline w14:w="12700" w14:cap="flat" w14:cmpd="sng" w14:algn="ctr">
            <w14:noFill/>
            <w14:prstDash w14:val="solid"/>
            <w14:miter w14:lim="400000"/>
          </w14:textOutline>
        </w:rPr>
        <w:tab/>
      </w:r>
      <w:r w:rsidRPr="00262AEA">
        <w:rPr>
          <w:rFonts w:asciiTheme="majorHAnsi" w:hAnsiTheme="majorHAnsi"/>
          <w:b/>
          <w:bCs/>
          <w:i/>
          <w:iCs/>
          <w14:textOutline w14:w="12700" w14:cap="flat" w14:cmpd="sng" w14:algn="ctr">
            <w14:noFill/>
            <w14:prstDash w14:val="solid"/>
            <w14:miter w14:lim="400000"/>
          </w14:textOutline>
        </w:rPr>
        <w:tab/>
      </w:r>
      <w:r w:rsidRPr="00262AEA">
        <w:rPr>
          <w:rFonts w:asciiTheme="majorHAnsi" w:hAnsiTheme="majorHAnsi"/>
          <w:b/>
          <w:bCs/>
          <w:i/>
          <w:iCs/>
          <w14:textOutline w14:w="12700" w14:cap="flat" w14:cmpd="sng" w14:algn="ctr">
            <w14:noFill/>
            <w14:prstDash w14:val="solid"/>
            <w14:miter w14:lim="400000"/>
          </w14:textOutline>
        </w:rPr>
        <w:tab/>
      </w:r>
      <w:r w:rsidR="005C0EF0" w:rsidRPr="00A26728">
        <w:rPr>
          <w:rFonts w:ascii="Calibri" w:hAnsi="Calibri" w:cs="Calibri"/>
          <w:color w:val="343434"/>
        </w:rPr>
        <w:br/>
      </w:r>
      <w:r w:rsidR="00F65EAC" w:rsidRPr="00A33E07">
        <w:rPr>
          <w:rFonts w:ascii="Cambria" w:hAnsi="Cambria"/>
          <w:b/>
          <w:sz w:val="24"/>
          <w:szCs w:val="24"/>
          <w:lang w:val="en-CA"/>
        </w:rPr>
        <w:t>Silent Meditation</w:t>
      </w:r>
    </w:p>
    <w:p w14:paraId="21D5DC8D" w14:textId="77777777" w:rsidR="00A33E07" w:rsidRPr="00262AEA" w:rsidRDefault="00A33E07" w:rsidP="00262AEA">
      <w:pPr>
        <w:pStyle w:val="Body"/>
        <w:rPr>
          <w:rFonts w:ascii="Calibri" w:hAnsi="Calibri" w:cs="Calibri"/>
          <w:lang w:val="en-CA"/>
        </w:rPr>
      </w:pPr>
    </w:p>
    <w:p w14:paraId="3495E0D3" w14:textId="247AD5AE" w:rsidR="00F65EAC" w:rsidRDefault="00F65EAC"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Cambria" w:hAnsi="Cambria"/>
          <w:b/>
          <w:szCs w:val="24"/>
          <w:lang w:val="en-CA"/>
        </w:rPr>
      </w:pPr>
      <w:r>
        <w:rPr>
          <w:rFonts w:ascii="Cambria" w:hAnsi="Cambria"/>
          <w:b/>
          <w:szCs w:val="24"/>
          <w:lang w:val="en-CA"/>
        </w:rPr>
        <w:t>Words of Assurance</w:t>
      </w:r>
    </w:p>
    <w:p w14:paraId="1764407E" w14:textId="77777777" w:rsidR="00A33E07" w:rsidRDefault="00A33E07"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Cambria" w:hAnsi="Cambria"/>
          <w:b/>
          <w:szCs w:val="24"/>
          <w:lang w:val="en-CA"/>
        </w:rPr>
      </w:pPr>
    </w:p>
    <w:p w14:paraId="4620559A" w14:textId="0ACE259E" w:rsidR="00CA5F83" w:rsidRPr="00C60BAB" w:rsidRDefault="00C60BAB"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Theme="majorHAnsi" w:hAnsiTheme="majorHAnsi"/>
          <w:b/>
          <w:color w:val="FF0000"/>
          <w:szCs w:val="24"/>
          <w:lang w:val="en-CA"/>
        </w:rPr>
      </w:pPr>
      <w:r>
        <w:rPr>
          <w:rFonts w:ascii="Cambria" w:hAnsi="Cambria"/>
          <w:b/>
          <w:szCs w:val="24"/>
          <w:lang w:val="en-CA"/>
        </w:rPr>
        <w:t>Passing the Peace</w:t>
      </w:r>
      <w:r w:rsidR="00A33E07">
        <w:rPr>
          <w:rFonts w:ascii="Cambria" w:hAnsi="Cambria"/>
          <w:b/>
          <w:szCs w:val="24"/>
          <w:lang w:val="en-CA"/>
        </w:rPr>
        <w:t>:</w:t>
      </w:r>
    </w:p>
    <w:p w14:paraId="66853A26" w14:textId="77777777" w:rsidR="005C0EF0" w:rsidRPr="00BE0E0A" w:rsidRDefault="00671961" w:rsidP="005C0EF0">
      <w:pPr>
        <w:pStyle w:val="Body"/>
        <w:tabs>
          <w:tab w:val="left" w:pos="284"/>
        </w:tabs>
        <w:rPr>
          <w:rFonts w:asciiTheme="majorHAnsi" w:eastAsia="Calibri" w:hAnsiTheme="majorHAnsi" w:cs="Calibri"/>
          <w:color w:val="111C24"/>
          <w:u w:color="111C24"/>
          <w:lang w:val="en-CA"/>
        </w:rPr>
      </w:pPr>
      <w:r w:rsidRPr="008578FB">
        <w:rPr>
          <w:rFonts w:ascii="Cambria" w:hAnsi="Cambria"/>
          <w:color w:val="FF0000"/>
          <w:szCs w:val="24"/>
          <w:lang w:val="en-CA"/>
        </w:rPr>
        <w:tab/>
      </w:r>
      <w:r w:rsidR="005C0EF0" w:rsidRPr="00BE0E0A">
        <w:rPr>
          <w:rFonts w:asciiTheme="majorHAnsi" w:eastAsia="Calibri" w:hAnsiTheme="majorHAnsi" w:cs="Calibri"/>
          <w:color w:val="111C24"/>
          <w:u w:color="111C24"/>
          <w:lang w:val="en-CA"/>
        </w:rPr>
        <w:t>May the peace of Christ be with you.</w:t>
      </w:r>
    </w:p>
    <w:p w14:paraId="20149EFF" w14:textId="70277BFA" w:rsidR="005C0EF0" w:rsidRPr="00BE0E0A" w:rsidRDefault="005C0EF0" w:rsidP="005C0EF0">
      <w:pPr>
        <w:pStyle w:val="Body"/>
        <w:tabs>
          <w:tab w:val="left" w:pos="284"/>
        </w:tabs>
        <w:rPr>
          <w:rFonts w:asciiTheme="majorHAnsi" w:eastAsia="Calibri" w:hAnsiTheme="majorHAnsi" w:cs="Calibri"/>
          <w:b/>
          <w:bCs/>
          <w:color w:val="111C24"/>
          <w:u w:color="111C24"/>
          <w:lang w:val="en-CA"/>
        </w:rPr>
      </w:pPr>
      <w:r w:rsidRPr="00BE0E0A">
        <w:rPr>
          <w:rFonts w:asciiTheme="majorHAnsi" w:eastAsia="Calibri" w:hAnsiTheme="majorHAnsi" w:cs="Calibri"/>
          <w:b/>
          <w:bCs/>
          <w:color w:val="111C24"/>
          <w:u w:color="111C24"/>
          <w:lang w:val="en-CA"/>
        </w:rPr>
        <w:tab/>
      </w:r>
      <w:proofErr w:type="gramStart"/>
      <w:r w:rsidRPr="00BE0E0A">
        <w:rPr>
          <w:rFonts w:asciiTheme="majorHAnsi" w:eastAsia="Calibri" w:hAnsiTheme="majorHAnsi" w:cs="Calibri"/>
          <w:b/>
          <w:bCs/>
          <w:color w:val="111C24"/>
          <w:u w:color="111C24"/>
          <w:lang w:val="en-CA"/>
        </w:rPr>
        <w:t>And also</w:t>
      </w:r>
      <w:proofErr w:type="gramEnd"/>
      <w:r w:rsidRPr="00BE0E0A">
        <w:rPr>
          <w:rFonts w:asciiTheme="majorHAnsi" w:eastAsia="Calibri" w:hAnsiTheme="majorHAnsi" w:cs="Calibri"/>
          <w:b/>
          <w:bCs/>
          <w:color w:val="111C24"/>
          <w:u w:color="111C24"/>
          <w:lang w:val="en-CA"/>
        </w:rPr>
        <w:t xml:space="preserve"> with you.</w:t>
      </w:r>
    </w:p>
    <w:p w14:paraId="52245249" w14:textId="3967FFC3" w:rsidR="005C0EF0" w:rsidRPr="00FF1096" w:rsidRDefault="005C0EF0" w:rsidP="00E0206F">
      <w:pPr>
        <w:pStyle w:val="Body"/>
        <w:tabs>
          <w:tab w:val="left" w:pos="284"/>
        </w:tabs>
        <w:rPr>
          <w:rFonts w:ascii="Cambria" w:hAnsi="Cambria" w:cs="Calibri"/>
          <w:i/>
          <w:sz w:val="20"/>
          <w:szCs w:val="20"/>
          <w:lang w:val="en-CA"/>
        </w:rPr>
      </w:pPr>
      <w:r w:rsidRPr="00C94922">
        <w:rPr>
          <w:rFonts w:ascii="Cambria" w:hAnsi="Cambria" w:cs="Calibri"/>
          <w:sz w:val="24"/>
          <w:szCs w:val="24"/>
          <w:lang w:val="en-CA"/>
        </w:rPr>
        <w:t xml:space="preserve"> </w:t>
      </w:r>
      <w:r w:rsidR="00C94922" w:rsidRPr="00C94922">
        <w:rPr>
          <w:rFonts w:ascii="Cambria" w:hAnsi="Cambria" w:cs="Calibri"/>
          <w:sz w:val="24"/>
          <w:szCs w:val="24"/>
          <w:lang w:val="en-CA"/>
        </w:rPr>
        <w:t>“Now Thank We All Our God”</w:t>
      </w:r>
      <w:r w:rsidR="00C94922">
        <w:rPr>
          <w:rFonts w:ascii="Calibri" w:hAnsi="Calibri" w:cs="Calibri"/>
          <w:lang w:val="en-CA"/>
        </w:rPr>
        <w:t xml:space="preserve">                         </w:t>
      </w:r>
      <w:r w:rsidR="00C10576">
        <w:rPr>
          <w:rFonts w:ascii="Calibri" w:hAnsi="Calibri" w:cs="Calibri"/>
          <w:lang w:val="en-CA"/>
        </w:rPr>
        <w:t xml:space="preserve">    J</w:t>
      </w:r>
      <w:r w:rsidR="007068ED" w:rsidRPr="00FF1096">
        <w:rPr>
          <w:rFonts w:ascii="Cambria" w:hAnsi="Cambria" w:cs="Calibri"/>
          <w:i/>
          <w:sz w:val="20"/>
          <w:szCs w:val="20"/>
          <w:lang w:val="en-CA"/>
        </w:rPr>
        <w:t xml:space="preserve">ohann </w:t>
      </w:r>
      <w:proofErr w:type="spellStart"/>
      <w:r w:rsidR="007068ED" w:rsidRPr="00FF1096">
        <w:rPr>
          <w:rFonts w:ascii="Cambria" w:hAnsi="Cambria" w:cs="Calibri"/>
          <w:i/>
          <w:sz w:val="20"/>
          <w:szCs w:val="20"/>
          <w:lang w:val="en-CA"/>
        </w:rPr>
        <w:t>Cruger</w:t>
      </w:r>
      <w:proofErr w:type="spellEnd"/>
      <w:r w:rsidR="007068ED" w:rsidRPr="00FF1096">
        <w:rPr>
          <w:rFonts w:ascii="Cambria" w:hAnsi="Cambria" w:cs="Calibri"/>
          <w:i/>
          <w:sz w:val="20"/>
          <w:szCs w:val="20"/>
          <w:lang w:val="en-CA"/>
        </w:rPr>
        <w:t>/John Carter</w:t>
      </w:r>
    </w:p>
    <w:p w14:paraId="3764207E" w14:textId="173F553F" w:rsidR="00C94922" w:rsidRDefault="00C94922" w:rsidP="0053686B">
      <w:pPr>
        <w:widowControl w:val="0"/>
        <w:tabs>
          <w:tab w:val="left" w:pos="720"/>
          <w:tab w:val="left" w:pos="1080"/>
          <w:tab w:val="left" w:pos="1440"/>
          <w:tab w:val="left" w:pos="1800"/>
          <w:tab w:val="left" w:pos="2160"/>
          <w:tab w:val="right" w:pos="6624"/>
          <w:tab w:val="right" w:pos="6768"/>
        </w:tabs>
        <w:rPr>
          <w:rFonts w:asciiTheme="majorHAnsi" w:hAnsiTheme="majorHAnsi"/>
          <w:b/>
          <w:sz w:val="28"/>
          <w:szCs w:val="28"/>
          <w:lang w:val="en-CA"/>
        </w:rPr>
      </w:pPr>
    </w:p>
    <w:p w14:paraId="20236D79" w14:textId="510F016A" w:rsidR="0018165F" w:rsidRPr="00E0206F" w:rsidRDefault="00B90591" w:rsidP="0053686B">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r w:rsidRPr="00E0206F">
        <w:rPr>
          <w:rFonts w:asciiTheme="majorHAnsi" w:hAnsiTheme="majorHAnsi"/>
          <w:b/>
          <w:sz w:val="28"/>
          <w:szCs w:val="28"/>
          <w:lang w:val="en-CA"/>
        </w:rPr>
        <w:t>We Hear the Word</w:t>
      </w:r>
    </w:p>
    <w:p w14:paraId="5911ABD4" w14:textId="12A558B0" w:rsidR="00C60BAB" w:rsidRPr="006D4472" w:rsidRDefault="006D4472" w:rsidP="00EC747B">
      <w:pPr>
        <w:widowControl w:val="0"/>
        <w:tabs>
          <w:tab w:val="left" w:pos="360"/>
          <w:tab w:val="left" w:pos="720"/>
          <w:tab w:val="left" w:pos="1080"/>
          <w:tab w:val="left" w:pos="1440"/>
          <w:tab w:val="left" w:pos="1800"/>
          <w:tab w:val="left" w:pos="2160"/>
          <w:tab w:val="right" w:pos="6624"/>
          <w:tab w:val="right" w:pos="6768"/>
        </w:tabs>
        <w:rPr>
          <w:rFonts w:ascii="Cambria" w:hAnsi="Cambria"/>
          <w:bCs/>
          <w:szCs w:val="24"/>
          <w:lang w:val="en-CA"/>
        </w:rPr>
      </w:pPr>
      <w:r>
        <w:rPr>
          <w:rFonts w:ascii="Cambria" w:hAnsi="Cambria"/>
          <w:b/>
          <w:szCs w:val="24"/>
          <w:lang w:val="en-CA"/>
        </w:rPr>
        <w:t>Responsive</w:t>
      </w:r>
      <w:r w:rsidR="00C60BAB">
        <w:rPr>
          <w:rFonts w:ascii="Cambria" w:hAnsi="Cambria"/>
          <w:b/>
          <w:szCs w:val="24"/>
          <w:lang w:val="en-CA"/>
        </w:rPr>
        <w:t xml:space="preserve"> Reading</w:t>
      </w:r>
      <w:r>
        <w:rPr>
          <w:rFonts w:ascii="Cambria" w:hAnsi="Cambria"/>
          <w:bCs/>
          <w:szCs w:val="24"/>
          <w:lang w:val="en-CA"/>
        </w:rPr>
        <w:t xml:space="preserve"> VU </w:t>
      </w:r>
      <w:r w:rsidR="00B04201">
        <w:rPr>
          <w:rFonts w:ascii="Cambria" w:hAnsi="Cambria"/>
          <w:bCs/>
          <w:szCs w:val="24"/>
          <w:lang w:val="en-CA"/>
        </w:rPr>
        <w:t>784 “Psalm 66” Refrain 2</w:t>
      </w:r>
    </w:p>
    <w:p w14:paraId="28D89298" w14:textId="6C480138" w:rsidR="006D4472" w:rsidRDefault="006D4472" w:rsidP="006D4472">
      <w:pPr>
        <w:pStyle w:val="Body"/>
        <w:tabs>
          <w:tab w:val="center" w:pos="4680"/>
          <w:tab w:val="left" w:pos="5040"/>
          <w:tab w:val="left" w:pos="5760"/>
          <w:tab w:val="right" w:pos="9340"/>
        </w:tabs>
        <w:rPr>
          <w:rFonts w:asciiTheme="majorHAnsi" w:eastAsia="Calibri" w:hAnsiTheme="majorHAnsi" w:cs="Calibri"/>
          <w:lang w:val="en-CA"/>
        </w:rPr>
      </w:pPr>
    </w:p>
    <w:p w14:paraId="2163C4C5" w14:textId="022A9825" w:rsidR="00B04201" w:rsidRPr="00B04201" w:rsidRDefault="00C94922" w:rsidP="006D4472">
      <w:pPr>
        <w:pStyle w:val="Body"/>
        <w:tabs>
          <w:tab w:val="center" w:pos="4680"/>
          <w:tab w:val="left" w:pos="5040"/>
          <w:tab w:val="left" w:pos="5760"/>
          <w:tab w:val="right" w:pos="9340"/>
        </w:tabs>
        <w:rPr>
          <w:rFonts w:asciiTheme="majorHAnsi" w:eastAsia="Calibri" w:hAnsiTheme="majorHAnsi" w:cs="Calibri"/>
          <w:sz w:val="24"/>
          <w:szCs w:val="24"/>
          <w:lang w:val="en-CA"/>
        </w:rPr>
      </w:pPr>
      <w:r>
        <w:rPr>
          <w:rFonts w:asciiTheme="majorHAnsi" w:eastAsia="Calibri" w:hAnsiTheme="majorHAnsi" w:cs="Calibri"/>
          <w:b/>
          <w:bCs/>
          <w:sz w:val="24"/>
          <w:szCs w:val="24"/>
          <w:lang w:val="en-CA"/>
        </w:rPr>
        <w:t>Scripture Reading</w:t>
      </w:r>
      <w:r w:rsidR="00B04201" w:rsidRPr="00B04201">
        <w:rPr>
          <w:rFonts w:asciiTheme="majorHAnsi" w:eastAsia="Calibri" w:hAnsiTheme="majorHAnsi" w:cs="Calibri"/>
          <w:b/>
          <w:bCs/>
          <w:sz w:val="24"/>
          <w:szCs w:val="24"/>
          <w:lang w:val="en-CA"/>
        </w:rPr>
        <w:t>:</w:t>
      </w:r>
      <w:r w:rsidR="00B04201" w:rsidRPr="00B04201">
        <w:rPr>
          <w:rFonts w:asciiTheme="majorHAnsi" w:eastAsia="Calibri" w:hAnsiTheme="majorHAnsi" w:cs="Calibri"/>
          <w:sz w:val="24"/>
          <w:szCs w:val="24"/>
          <w:lang w:val="en-CA"/>
        </w:rPr>
        <w:t xml:space="preserve"> Luke 17:11-19</w:t>
      </w:r>
    </w:p>
    <w:p w14:paraId="3DE8D71F" w14:textId="7C4F4F7F" w:rsidR="00B04201" w:rsidRPr="00B04201" w:rsidRDefault="00B04201" w:rsidP="00B04201">
      <w:pPr>
        <w:pStyle w:val="Body"/>
        <w:tabs>
          <w:tab w:val="left" w:pos="284"/>
          <w:tab w:val="center" w:pos="4680"/>
          <w:tab w:val="left" w:pos="5040"/>
          <w:tab w:val="left" w:pos="5760"/>
          <w:tab w:val="right" w:pos="9340"/>
        </w:tabs>
        <w:rPr>
          <w:rFonts w:asciiTheme="majorHAnsi" w:eastAsia="Calibri" w:hAnsiTheme="majorHAnsi" w:cs="Calibri"/>
          <w:sz w:val="24"/>
          <w:szCs w:val="24"/>
          <w:lang w:val="en-CA"/>
        </w:rPr>
      </w:pPr>
      <w:r w:rsidRPr="00B04201">
        <w:rPr>
          <w:rFonts w:asciiTheme="majorHAnsi" w:eastAsia="Calibri" w:hAnsiTheme="majorHAnsi" w:cs="Calibri"/>
          <w:sz w:val="24"/>
          <w:szCs w:val="24"/>
          <w:lang w:val="en-CA"/>
        </w:rPr>
        <w:tab/>
        <w:t>This is the Gospel of Christ.</w:t>
      </w:r>
    </w:p>
    <w:p w14:paraId="7736961E" w14:textId="2313BD81" w:rsidR="005C0EF0" w:rsidRPr="00B04201" w:rsidRDefault="00B04201" w:rsidP="00B04201">
      <w:pPr>
        <w:pStyle w:val="Body"/>
        <w:tabs>
          <w:tab w:val="left" w:pos="284"/>
          <w:tab w:val="center" w:pos="4680"/>
          <w:tab w:val="left" w:pos="5040"/>
          <w:tab w:val="left" w:pos="5760"/>
          <w:tab w:val="right" w:pos="9340"/>
        </w:tabs>
        <w:rPr>
          <w:rFonts w:asciiTheme="majorHAnsi" w:eastAsia="Calibri" w:hAnsiTheme="majorHAnsi" w:cs="Calibri"/>
          <w:b/>
          <w:bCs/>
          <w:sz w:val="24"/>
          <w:szCs w:val="24"/>
          <w:lang w:val="en-CA"/>
        </w:rPr>
      </w:pPr>
      <w:r w:rsidRPr="00B04201">
        <w:rPr>
          <w:rFonts w:asciiTheme="majorHAnsi" w:eastAsia="Calibri" w:hAnsiTheme="majorHAnsi" w:cs="Calibri"/>
          <w:b/>
          <w:bCs/>
          <w:sz w:val="24"/>
          <w:szCs w:val="24"/>
          <w:lang w:val="en-CA"/>
        </w:rPr>
        <w:tab/>
      </w:r>
      <w:r w:rsidR="005C0EF0" w:rsidRPr="00B04201">
        <w:rPr>
          <w:rFonts w:asciiTheme="majorHAnsi" w:eastAsia="Calibri" w:hAnsiTheme="majorHAnsi" w:cs="Calibri"/>
          <w:b/>
          <w:bCs/>
          <w:sz w:val="24"/>
          <w:szCs w:val="24"/>
          <w:lang w:val="en-CA"/>
        </w:rPr>
        <w:t>Thanks be to God</w:t>
      </w:r>
      <w:r w:rsidRPr="00B04201">
        <w:rPr>
          <w:rFonts w:asciiTheme="majorHAnsi" w:eastAsia="Calibri" w:hAnsiTheme="majorHAnsi" w:cs="Calibri"/>
          <w:b/>
          <w:bCs/>
          <w:sz w:val="24"/>
          <w:szCs w:val="24"/>
          <w:lang w:val="en-CA"/>
        </w:rPr>
        <w:t>.</w:t>
      </w:r>
    </w:p>
    <w:p w14:paraId="18D28264" w14:textId="77777777" w:rsidR="00B04201" w:rsidRDefault="00B04201" w:rsidP="005C0EF0">
      <w:pPr>
        <w:pStyle w:val="Body"/>
        <w:tabs>
          <w:tab w:val="center" w:pos="4680"/>
          <w:tab w:val="left" w:pos="5040"/>
          <w:tab w:val="left" w:pos="5760"/>
          <w:tab w:val="right" w:pos="9340"/>
        </w:tabs>
        <w:rPr>
          <w:rFonts w:asciiTheme="majorHAnsi" w:eastAsia="Calibri" w:hAnsiTheme="majorHAnsi" w:cs="Calibri"/>
          <w:b/>
          <w:bCs/>
          <w:sz w:val="24"/>
          <w:szCs w:val="24"/>
          <w:lang w:val="en-CA"/>
        </w:rPr>
      </w:pPr>
    </w:p>
    <w:p w14:paraId="1F085A2E" w14:textId="4F4B50D1" w:rsidR="005C0EF0" w:rsidRPr="007C4965" w:rsidRDefault="005C0EF0" w:rsidP="005C0EF0">
      <w:pPr>
        <w:pStyle w:val="Body"/>
        <w:tabs>
          <w:tab w:val="center" w:pos="4680"/>
          <w:tab w:val="left" w:pos="5040"/>
          <w:tab w:val="left" w:pos="5760"/>
          <w:tab w:val="right" w:pos="9340"/>
        </w:tabs>
        <w:rPr>
          <w:rFonts w:asciiTheme="majorHAnsi" w:eastAsia="Calibri" w:hAnsiTheme="majorHAnsi" w:cs="Calibri"/>
          <w:i/>
          <w:iCs/>
          <w:lang w:val="en-CA"/>
        </w:rPr>
      </w:pPr>
      <w:r w:rsidRPr="007C4965">
        <w:rPr>
          <w:rFonts w:asciiTheme="majorHAnsi" w:eastAsia="Calibri" w:hAnsiTheme="majorHAnsi" w:cs="Calibri"/>
          <w:b/>
          <w:bCs/>
          <w:sz w:val="24"/>
          <w:szCs w:val="24"/>
          <w:lang w:val="en-CA"/>
        </w:rPr>
        <w:t>Sung Response</w:t>
      </w:r>
      <w:r w:rsidRPr="007C4965">
        <w:rPr>
          <w:rFonts w:asciiTheme="majorHAnsi" w:eastAsia="Calibri" w:hAnsiTheme="majorHAnsi" w:cs="Calibri"/>
          <w:sz w:val="24"/>
          <w:szCs w:val="24"/>
          <w:lang w:val="en-CA"/>
        </w:rPr>
        <w:t xml:space="preserve">: </w:t>
      </w:r>
      <w:r w:rsidR="00B04201" w:rsidRPr="00B04201">
        <w:rPr>
          <w:rFonts w:asciiTheme="majorHAnsi" w:eastAsia="Calibri" w:hAnsiTheme="majorHAnsi" w:cs="Calibri"/>
          <w:sz w:val="24"/>
          <w:szCs w:val="24"/>
          <w:lang w:val="en-CA"/>
        </w:rPr>
        <w:t xml:space="preserve">VU 956 </w:t>
      </w:r>
      <w:bookmarkStart w:id="0" w:name="_GoBack"/>
      <w:bookmarkEnd w:id="0"/>
      <w:r w:rsidR="00C10576" w:rsidRPr="00B04201">
        <w:rPr>
          <w:rFonts w:asciiTheme="majorHAnsi" w:eastAsia="Calibri" w:hAnsiTheme="majorHAnsi" w:cs="Calibri"/>
          <w:sz w:val="24"/>
          <w:szCs w:val="24"/>
          <w:lang w:val="en-CA"/>
        </w:rPr>
        <w:t>“Your</w:t>
      </w:r>
      <w:r w:rsidR="00B04201" w:rsidRPr="00B04201">
        <w:rPr>
          <w:rFonts w:asciiTheme="majorHAnsi" w:eastAsia="Calibri" w:hAnsiTheme="majorHAnsi" w:cs="Calibri"/>
          <w:sz w:val="24"/>
          <w:szCs w:val="24"/>
          <w:lang w:val="en-CA"/>
        </w:rPr>
        <w:t xml:space="preserve"> Word is a Lamp</w:t>
      </w:r>
      <w:r w:rsidR="00C94922">
        <w:rPr>
          <w:rFonts w:asciiTheme="majorHAnsi" w:eastAsia="Calibri" w:hAnsiTheme="majorHAnsi" w:cs="Calibri"/>
          <w:sz w:val="24"/>
          <w:szCs w:val="24"/>
          <w:lang w:val="en-CA"/>
        </w:rPr>
        <w:t>”</w:t>
      </w:r>
    </w:p>
    <w:p w14:paraId="39DB238B" w14:textId="2E381FC4" w:rsidR="00C765D1" w:rsidRPr="008578FB" w:rsidRDefault="00C765D1" w:rsidP="005C0EF0">
      <w:pPr>
        <w:widowControl w:val="0"/>
        <w:tabs>
          <w:tab w:val="left" w:pos="360"/>
          <w:tab w:val="left" w:pos="720"/>
          <w:tab w:val="left" w:pos="1080"/>
          <w:tab w:val="left" w:pos="1440"/>
          <w:tab w:val="left" w:pos="1800"/>
          <w:tab w:val="left" w:pos="2160"/>
          <w:tab w:val="right" w:pos="6624"/>
          <w:tab w:val="right" w:pos="6768"/>
        </w:tabs>
        <w:rPr>
          <w:rFonts w:ascii="Cambria" w:hAnsi="Cambria"/>
          <w:color w:val="FF0000"/>
          <w:sz w:val="16"/>
          <w:szCs w:val="16"/>
          <w:lang w:val="en-CA"/>
        </w:rPr>
      </w:pPr>
    </w:p>
    <w:p w14:paraId="6102B3BE" w14:textId="53AE4480" w:rsidR="00A57E09" w:rsidRPr="00E0206F" w:rsidRDefault="00B04201" w:rsidP="00041DB9">
      <w:pPr>
        <w:tabs>
          <w:tab w:val="right" w:pos="6768"/>
        </w:tabs>
        <w:rPr>
          <w:rFonts w:asciiTheme="majorHAnsi" w:hAnsiTheme="majorHAnsi"/>
          <w:szCs w:val="24"/>
          <w:lang w:val="en-CA"/>
        </w:rPr>
      </w:pPr>
      <w:r>
        <w:rPr>
          <w:rFonts w:ascii="Cambria" w:hAnsi="Cambria"/>
          <w:b/>
          <w:bCs/>
          <w:szCs w:val="24"/>
          <w:lang w:val="en-CA"/>
        </w:rPr>
        <w:t>Anthem:</w:t>
      </w:r>
      <w:r w:rsidR="001C08F7">
        <w:rPr>
          <w:rFonts w:ascii="Cambria" w:hAnsi="Cambria"/>
          <w:b/>
          <w:bCs/>
          <w:szCs w:val="24"/>
          <w:lang w:val="en-CA"/>
        </w:rPr>
        <w:t xml:space="preserve"> </w:t>
      </w:r>
      <w:r w:rsidR="001C08F7">
        <w:rPr>
          <w:rFonts w:ascii="Cambria" w:hAnsi="Cambria"/>
          <w:szCs w:val="24"/>
          <w:lang w:val="en-CA"/>
        </w:rPr>
        <w:t>“</w:t>
      </w:r>
      <w:r>
        <w:rPr>
          <w:rFonts w:ascii="Cambria" w:hAnsi="Cambria"/>
          <w:szCs w:val="24"/>
          <w:lang w:val="en-CA"/>
        </w:rPr>
        <w:t>Let All Things Now Living</w:t>
      </w:r>
      <w:r w:rsidR="001C08F7">
        <w:rPr>
          <w:rFonts w:ascii="Cambria" w:hAnsi="Cambria"/>
          <w:szCs w:val="24"/>
          <w:lang w:val="en-CA"/>
        </w:rPr>
        <w:t xml:space="preserve">”  </w:t>
      </w:r>
      <w:r w:rsidR="008C1D27">
        <w:rPr>
          <w:rFonts w:ascii="Cambria" w:hAnsi="Cambria"/>
          <w:szCs w:val="24"/>
          <w:lang w:val="en-CA"/>
        </w:rPr>
        <w:t xml:space="preserve">                               </w:t>
      </w:r>
      <w:r w:rsidR="007068ED">
        <w:rPr>
          <w:rFonts w:ascii="Cambria" w:hAnsi="Cambria"/>
          <w:szCs w:val="24"/>
          <w:lang w:val="en-CA"/>
        </w:rPr>
        <w:t xml:space="preserve"> </w:t>
      </w:r>
      <w:r w:rsidR="007068ED" w:rsidRPr="00FF1096">
        <w:rPr>
          <w:rFonts w:ascii="Cambria" w:hAnsi="Cambria"/>
          <w:i/>
          <w:sz w:val="20"/>
          <w:lang w:val="en-CA"/>
        </w:rPr>
        <w:t xml:space="preserve">John </w:t>
      </w:r>
      <w:proofErr w:type="spellStart"/>
      <w:r w:rsidR="007068ED" w:rsidRPr="00FF1096">
        <w:rPr>
          <w:rFonts w:ascii="Cambria" w:hAnsi="Cambria"/>
          <w:i/>
          <w:sz w:val="20"/>
          <w:lang w:val="en-CA"/>
        </w:rPr>
        <w:t>Cowley</w:t>
      </w:r>
      <w:proofErr w:type="spellEnd"/>
    </w:p>
    <w:p w14:paraId="15B95815" w14:textId="77777777" w:rsidR="00B04201" w:rsidRDefault="00B04201" w:rsidP="00A57E09">
      <w:pPr>
        <w:tabs>
          <w:tab w:val="left" w:pos="1701"/>
          <w:tab w:val="right" w:pos="6660"/>
        </w:tabs>
        <w:ind w:right="-10"/>
        <w:rPr>
          <w:rFonts w:asciiTheme="majorHAnsi" w:hAnsiTheme="majorHAnsi"/>
          <w:szCs w:val="24"/>
          <w:lang w:val="en-CA"/>
        </w:rPr>
      </w:pPr>
    </w:p>
    <w:p w14:paraId="57012539" w14:textId="744F3C92" w:rsidR="00504BE5" w:rsidRPr="00E0206F" w:rsidRDefault="00F65EAC" w:rsidP="00A57E09">
      <w:pPr>
        <w:tabs>
          <w:tab w:val="left" w:pos="1701"/>
          <w:tab w:val="right" w:pos="6660"/>
        </w:tabs>
        <w:ind w:right="-10"/>
        <w:rPr>
          <w:rFonts w:asciiTheme="majorHAnsi" w:hAnsiTheme="majorHAnsi"/>
          <w:i/>
          <w:szCs w:val="24"/>
          <w:lang w:val="en-CA"/>
        </w:rPr>
      </w:pPr>
      <w:r w:rsidRPr="00E0206F">
        <w:rPr>
          <w:rFonts w:ascii="Cambria" w:hAnsi="Cambria"/>
          <w:b/>
          <w:bCs/>
          <w:szCs w:val="24"/>
          <w:lang w:val="en-CA"/>
        </w:rPr>
        <w:t>Sermon</w:t>
      </w:r>
      <w:r w:rsidRPr="00E0206F">
        <w:rPr>
          <w:rFonts w:ascii="Cambria" w:hAnsi="Cambria"/>
          <w:szCs w:val="24"/>
          <w:lang w:val="en-CA"/>
        </w:rPr>
        <w:t xml:space="preserve">: </w:t>
      </w:r>
      <w:r w:rsidR="00A33E07">
        <w:rPr>
          <w:rFonts w:ascii="Cambria" w:hAnsi="Cambria"/>
          <w:szCs w:val="24"/>
          <w:lang w:val="en-CA"/>
        </w:rPr>
        <w:t>“</w:t>
      </w:r>
      <w:r w:rsidR="00B04201">
        <w:rPr>
          <w:rFonts w:asciiTheme="majorHAnsi" w:eastAsia="Calibri" w:hAnsiTheme="majorHAnsi" w:cs="Calibri"/>
          <w:szCs w:val="24"/>
          <w:lang w:val="en-CA"/>
        </w:rPr>
        <w:t>Healing Faith</w:t>
      </w:r>
      <w:r w:rsidR="00A33E07">
        <w:rPr>
          <w:rFonts w:asciiTheme="majorHAnsi" w:eastAsia="Calibri" w:hAnsiTheme="majorHAnsi" w:cs="Calibri"/>
          <w:szCs w:val="24"/>
          <w:lang w:val="en-CA"/>
        </w:rPr>
        <w:t>”</w:t>
      </w:r>
    </w:p>
    <w:p w14:paraId="04654406" w14:textId="77777777" w:rsidR="00823679" w:rsidRPr="00E0206F" w:rsidRDefault="00823679" w:rsidP="00F65EAC">
      <w:pPr>
        <w:widowControl w:val="0"/>
        <w:tabs>
          <w:tab w:val="left" w:pos="720"/>
          <w:tab w:val="left" w:pos="1080"/>
          <w:tab w:val="left" w:pos="1440"/>
          <w:tab w:val="left" w:pos="1800"/>
          <w:tab w:val="left" w:pos="2160"/>
          <w:tab w:val="right" w:pos="6660"/>
          <w:tab w:val="right" w:pos="6768"/>
        </w:tabs>
        <w:rPr>
          <w:rFonts w:ascii="Calibri" w:hAnsi="Calibri"/>
          <w:b/>
          <w:szCs w:val="24"/>
          <w:lang w:val="en-CA"/>
        </w:rPr>
      </w:pPr>
    </w:p>
    <w:p w14:paraId="6F940823" w14:textId="3F05ABF6" w:rsidR="000E207E" w:rsidRPr="000E207E" w:rsidRDefault="000E207E" w:rsidP="000E207E">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r w:rsidRPr="000E207E">
        <w:rPr>
          <w:rFonts w:asciiTheme="majorHAnsi" w:hAnsiTheme="majorHAnsi"/>
          <w:b/>
          <w:sz w:val="28"/>
          <w:szCs w:val="28"/>
          <w:lang w:val="en-CA"/>
        </w:rPr>
        <w:t>We Respond to the Word</w:t>
      </w:r>
    </w:p>
    <w:p w14:paraId="467CFFA1" w14:textId="6E4F343D" w:rsidR="00BA0E99" w:rsidRPr="00262AEA" w:rsidRDefault="00F65EAC" w:rsidP="00BA0E99">
      <w:pPr>
        <w:widowControl w:val="0"/>
        <w:tabs>
          <w:tab w:val="left" w:pos="720"/>
          <w:tab w:val="left" w:pos="1080"/>
          <w:tab w:val="left" w:pos="1440"/>
          <w:tab w:val="left" w:pos="1800"/>
          <w:tab w:val="left" w:pos="2160"/>
          <w:tab w:val="left" w:pos="2520"/>
          <w:tab w:val="right" w:pos="6660"/>
        </w:tabs>
        <w:rPr>
          <w:rFonts w:asciiTheme="majorHAnsi" w:eastAsia="Calibri" w:hAnsiTheme="majorHAnsi" w:cs="Calibri"/>
          <w:i/>
          <w:iCs/>
          <w:sz w:val="20"/>
          <w:lang w:val="en-CA"/>
        </w:rPr>
      </w:pPr>
      <w:r w:rsidRPr="00E0206F">
        <w:rPr>
          <w:rFonts w:ascii="Cambria" w:hAnsi="Cambria"/>
          <w:b/>
          <w:bCs/>
          <w:szCs w:val="24"/>
          <w:lang w:val="en-CA"/>
        </w:rPr>
        <w:t>Hymn</w:t>
      </w:r>
      <w:r w:rsidR="00823679" w:rsidRPr="00E0206F">
        <w:rPr>
          <w:rFonts w:ascii="Cambria" w:hAnsi="Cambria"/>
          <w:szCs w:val="24"/>
          <w:lang w:val="en-CA"/>
        </w:rPr>
        <w:t xml:space="preserve"> </w:t>
      </w:r>
      <w:r w:rsidR="00B04201">
        <w:rPr>
          <w:rFonts w:asciiTheme="majorHAnsi" w:eastAsia="Calibri" w:hAnsiTheme="majorHAnsi" w:cs="Calibri"/>
          <w:szCs w:val="24"/>
          <w:lang w:val="en-CA"/>
        </w:rPr>
        <w:t>VU 236 “Now Thank We All Our God”</w:t>
      </w:r>
      <w:r w:rsidR="00262AEA">
        <w:rPr>
          <w:rFonts w:asciiTheme="majorHAnsi" w:eastAsia="Calibri" w:hAnsiTheme="majorHAnsi" w:cs="Calibri"/>
          <w:szCs w:val="24"/>
          <w:lang w:val="en-CA"/>
        </w:rPr>
        <w:t xml:space="preserve">          </w:t>
      </w:r>
      <w:r w:rsidR="00B04201">
        <w:rPr>
          <w:rFonts w:asciiTheme="majorHAnsi" w:eastAsia="Calibri" w:hAnsiTheme="majorHAnsi" w:cs="Calibri"/>
          <w:szCs w:val="24"/>
          <w:lang w:val="en-CA"/>
        </w:rPr>
        <w:tab/>
      </w:r>
      <w:r w:rsidR="00B04201" w:rsidRPr="00FF1096">
        <w:rPr>
          <w:rFonts w:asciiTheme="majorHAnsi" w:eastAsia="Calibri" w:hAnsiTheme="majorHAnsi" w:cs="Calibri"/>
          <w:sz w:val="20"/>
          <w:lang w:val="en-CA"/>
        </w:rPr>
        <w:t>NUN DANKET</w:t>
      </w:r>
    </w:p>
    <w:p w14:paraId="741107C3" w14:textId="03A40FF0" w:rsidR="00C60BAB" w:rsidRPr="00E0206F" w:rsidRDefault="00990056" w:rsidP="00BA0E99">
      <w:pPr>
        <w:widowControl w:val="0"/>
        <w:tabs>
          <w:tab w:val="left" w:pos="720"/>
          <w:tab w:val="left" w:pos="1080"/>
          <w:tab w:val="left" w:pos="1440"/>
          <w:tab w:val="left" w:pos="1800"/>
          <w:tab w:val="left" w:pos="2160"/>
          <w:tab w:val="left" w:pos="2520"/>
          <w:tab w:val="right" w:pos="6660"/>
        </w:tabs>
        <w:rPr>
          <w:rFonts w:ascii="Cambria" w:hAnsi="Cambria"/>
          <w:b/>
          <w:szCs w:val="24"/>
          <w:lang w:val="en-CA"/>
        </w:rPr>
      </w:pPr>
      <w:r w:rsidRPr="00E0206F">
        <w:rPr>
          <w:rFonts w:ascii="Cambria" w:hAnsi="Cambria"/>
          <w:b/>
          <w:szCs w:val="24"/>
          <w:lang w:val="en-CA"/>
        </w:rPr>
        <w:tab/>
      </w:r>
    </w:p>
    <w:p w14:paraId="763BE14C" w14:textId="027C4288" w:rsidR="0098700E" w:rsidRPr="00E0206F" w:rsidRDefault="0098700E" w:rsidP="00B80DC7">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sidRPr="00E0206F">
        <w:rPr>
          <w:rFonts w:ascii="Cambria" w:hAnsi="Cambria"/>
          <w:b/>
          <w:szCs w:val="24"/>
          <w:lang w:val="en-CA"/>
        </w:rPr>
        <w:t>Offertory</w:t>
      </w:r>
      <w:r w:rsidR="004E7D55" w:rsidRPr="00E0206F">
        <w:rPr>
          <w:rFonts w:ascii="Cambria" w:hAnsi="Cambria"/>
          <w:b/>
          <w:szCs w:val="24"/>
          <w:lang w:val="en-CA"/>
        </w:rPr>
        <w:t xml:space="preserve"> Prayer</w:t>
      </w:r>
    </w:p>
    <w:p w14:paraId="09A86C6D" w14:textId="77777777" w:rsidR="0089053F" w:rsidRPr="00E0206F" w:rsidRDefault="0089053F" w:rsidP="0089053F">
      <w:pPr>
        <w:widowControl w:val="0"/>
        <w:tabs>
          <w:tab w:val="left" w:pos="720"/>
          <w:tab w:val="left" w:pos="1080"/>
          <w:tab w:val="left" w:pos="1440"/>
          <w:tab w:val="left" w:pos="1800"/>
          <w:tab w:val="left" w:pos="2160"/>
          <w:tab w:val="left" w:pos="2520"/>
          <w:tab w:val="left" w:pos="2880"/>
          <w:tab w:val="right" w:pos="6660"/>
        </w:tabs>
        <w:ind w:left="720"/>
        <w:rPr>
          <w:rFonts w:ascii="Cambria" w:hAnsi="Cambria"/>
          <w:szCs w:val="24"/>
          <w:lang w:val="en-CA"/>
        </w:rPr>
      </w:pPr>
    </w:p>
    <w:p w14:paraId="10B0E968" w14:textId="2A78352F" w:rsidR="00B04201" w:rsidRPr="00B04201" w:rsidRDefault="00B04201" w:rsidP="00FA1731">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Cs w:val="24"/>
          <w:lang w:val="en-CA"/>
        </w:rPr>
      </w:pPr>
      <w:r w:rsidRPr="00B04201">
        <w:rPr>
          <w:rFonts w:ascii="Cambria" w:hAnsi="Cambria"/>
          <w:b/>
          <w:color w:val="000000" w:themeColor="text1"/>
          <w:szCs w:val="24"/>
          <w:lang w:val="en-CA"/>
        </w:rPr>
        <w:t>Ministry of the People</w:t>
      </w:r>
    </w:p>
    <w:p w14:paraId="3510CC4C" w14:textId="77777777" w:rsidR="00B04201" w:rsidRDefault="00B04201" w:rsidP="00FA1731">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Cs w:val="24"/>
          <w:lang w:val="en-CA"/>
        </w:rPr>
      </w:pPr>
    </w:p>
    <w:p w14:paraId="38762E88" w14:textId="6DF6EDE1" w:rsidR="008578FB" w:rsidRPr="00E0206F" w:rsidRDefault="008578FB" w:rsidP="00FA1731">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Cs w:val="24"/>
          <w:lang w:val="en-CA"/>
        </w:rPr>
      </w:pPr>
      <w:r w:rsidRPr="00E0206F">
        <w:rPr>
          <w:rFonts w:ascii="Cambria" w:hAnsi="Cambria"/>
          <w:b/>
          <w:color w:val="000000" w:themeColor="text1"/>
          <w:szCs w:val="24"/>
          <w:lang w:val="en-CA"/>
        </w:rPr>
        <w:t>Prayers of the People</w:t>
      </w:r>
      <w:r w:rsidR="003D6694">
        <w:rPr>
          <w:rFonts w:ascii="Cambria" w:hAnsi="Cambria"/>
          <w:b/>
          <w:color w:val="000000" w:themeColor="text1"/>
          <w:szCs w:val="24"/>
          <w:lang w:val="en-CA"/>
        </w:rPr>
        <w:t xml:space="preserve"> </w:t>
      </w:r>
    </w:p>
    <w:p w14:paraId="7AFDAE85" w14:textId="75552227" w:rsidR="00BC48E1" w:rsidRPr="007C4965" w:rsidRDefault="009766B0" w:rsidP="00BC48E1">
      <w:pPr>
        <w:pStyle w:val="Body"/>
        <w:rPr>
          <w:rFonts w:asciiTheme="majorHAnsi" w:hAnsiTheme="majorHAnsi" w:cs="Calibri"/>
          <w:i/>
          <w:iCs/>
          <w:sz w:val="20"/>
          <w:szCs w:val="20"/>
          <w:lang w:val="en-CA"/>
        </w:rPr>
      </w:pPr>
      <w:r>
        <w:rPr>
          <w:rFonts w:asciiTheme="majorHAnsi" w:hAnsiTheme="majorHAnsi" w:cs="Calibri"/>
          <w:sz w:val="24"/>
          <w:szCs w:val="24"/>
          <w:lang w:val="en-CA"/>
        </w:rPr>
        <w:t xml:space="preserve"> </w:t>
      </w:r>
      <w:r>
        <w:rPr>
          <w:rFonts w:asciiTheme="majorHAnsi" w:hAnsiTheme="majorHAnsi" w:cs="Calibri"/>
          <w:b/>
          <w:bCs/>
          <w:sz w:val="24"/>
          <w:szCs w:val="24"/>
          <w:lang w:val="en-CA"/>
        </w:rPr>
        <w:t xml:space="preserve">  </w:t>
      </w:r>
      <w:r>
        <w:rPr>
          <w:rFonts w:asciiTheme="majorHAnsi" w:hAnsiTheme="majorHAnsi" w:cs="Calibri"/>
          <w:sz w:val="24"/>
          <w:szCs w:val="24"/>
          <w:lang w:val="en-CA"/>
        </w:rPr>
        <w:t xml:space="preserve">Prayer Introit: </w:t>
      </w:r>
      <w:r w:rsidR="00BC48E1" w:rsidRPr="00E0206F">
        <w:rPr>
          <w:rFonts w:asciiTheme="majorHAnsi" w:hAnsiTheme="majorHAnsi" w:cs="Calibri"/>
          <w:b/>
          <w:bCs/>
          <w:sz w:val="24"/>
          <w:szCs w:val="24"/>
          <w:lang w:val="en-CA"/>
        </w:rPr>
        <w:t xml:space="preserve"> </w:t>
      </w:r>
      <w:r w:rsidR="00B04201">
        <w:rPr>
          <w:rFonts w:asciiTheme="majorHAnsi" w:hAnsiTheme="majorHAnsi" w:cs="Calibri"/>
          <w:sz w:val="24"/>
          <w:szCs w:val="24"/>
          <w:lang w:val="en-CA"/>
        </w:rPr>
        <w:t xml:space="preserve">MV 175 “May We </w:t>
      </w:r>
      <w:proofErr w:type="gramStart"/>
      <w:r w:rsidR="00B04201">
        <w:rPr>
          <w:rFonts w:asciiTheme="majorHAnsi" w:hAnsiTheme="majorHAnsi" w:cs="Calibri"/>
          <w:sz w:val="24"/>
          <w:szCs w:val="24"/>
          <w:lang w:val="en-CA"/>
        </w:rPr>
        <w:t>But</w:t>
      </w:r>
      <w:proofErr w:type="gramEnd"/>
      <w:r w:rsidR="00B04201">
        <w:rPr>
          <w:rFonts w:asciiTheme="majorHAnsi" w:hAnsiTheme="majorHAnsi" w:cs="Calibri"/>
          <w:sz w:val="24"/>
          <w:szCs w:val="24"/>
          <w:lang w:val="en-CA"/>
        </w:rPr>
        <w:t xml:space="preserve"> Wait”</w:t>
      </w:r>
    </w:p>
    <w:p w14:paraId="1C69A51F" w14:textId="07807435" w:rsidR="008578FB" w:rsidRDefault="007C4965" w:rsidP="00BC48E1">
      <w:pPr>
        <w:widowControl w:val="0"/>
        <w:tabs>
          <w:tab w:val="left" w:pos="720"/>
          <w:tab w:val="left" w:pos="1080"/>
          <w:tab w:val="left" w:pos="1440"/>
          <w:tab w:val="left" w:pos="1800"/>
          <w:tab w:val="left" w:pos="2160"/>
          <w:tab w:val="left" w:pos="2520"/>
          <w:tab w:val="left" w:pos="2880"/>
          <w:tab w:val="right" w:pos="6660"/>
        </w:tabs>
        <w:rPr>
          <w:rFonts w:ascii="Cambria" w:hAnsi="Cambria"/>
          <w:color w:val="000000" w:themeColor="text1"/>
          <w:szCs w:val="24"/>
          <w:lang w:val="en-CA"/>
        </w:rPr>
      </w:pPr>
      <w:r>
        <w:rPr>
          <w:rFonts w:ascii="Cambria" w:hAnsi="Cambria"/>
          <w:color w:val="FF0000"/>
          <w:szCs w:val="24"/>
          <w:lang w:val="en-CA"/>
        </w:rPr>
        <w:t xml:space="preserve"> </w:t>
      </w:r>
      <w:r w:rsidR="009766B0">
        <w:rPr>
          <w:rFonts w:ascii="Cambria" w:hAnsi="Cambria"/>
          <w:color w:val="FF0000"/>
          <w:szCs w:val="24"/>
          <w:lang w:val="en-CA"/>
        </w:rPr>
        <w:t xml:space="preserve">  </w:t>
      </w:r>
      <w:r w:rsidR="009766B0">
        <w:rPr>
          <w:rFonts w:ascii="Cambria" w:hAnsi="Cambria"/>
          <w:color w:val="000000" w:themeColor="text1"/>
          <w:szCs w:val="24"/>
          <w:lang w:val="en-CA"/>
        </w:rPr>
        <w:t>Prayers of Thanksgiving and Intercession</w:t>
      </w:r>
    </w:p>
    <w:p w14:paraId="65F6B8D8" w14:textId="480E1590" w:rsidR="009766B0" w:rsidRDefault="009766B0" w:rsidP="00BC48E1">
      <w:pPr>
        <w:widowControl w:val="0"/>
        <w:tabs>
          <w:tab w:val="left" w:pos="720"/>
          <w:tab w:val="left" w:pos="1080"/>
          <w:tab w:val="left" w:pos="1440"/>
          <w:tab w:val="left" w:pos="1800"/>
          <w:tab w:val="left" w:pos="2160"/>
          <w:tab w:val="left" w:pos="2520"/>
          <w:tab w:val="left" w:pos="2880"/>
          <w:tab w:val="right" w:pos="6660"/>
        </w:tabs>
        <w:rPr>
          <w:rFonts w:ascii="Cambria" w:hAnsi="Cambria"/>
          <w:color w:val="000000" w:themeColor="text1"/>
          <w:szCs w:val="24"/>
          <w:lang w:val="en-CA"/>
        </w:rPr>
      </w:pPr>
      <w:r>
        <w:rPr>
          <w:rFonts w:ascii="Cambria" w:hAnsi="Cambria"/>
          <w:color w:val="000000" w:themeColor="text1"/>
          <w:szCs w:val="24"/>
          <w:lang w:val="en-CA"/>
        </w:rPr>
        <w:t xml:space="preserve">   The Lord’s Prayer: VU 921</w:t>
      </w:r>
    </w:p>
    <w:p w14:paraId="5F5DFF7D" w14:textId="77777777" w:rsidR="009766B0" w:rsidRPr="009766B0" w:rsidRDefault="009766B0" w:rsidP="00BC48E1">
      <w:pPr>
        <w:widowControl w:val="0"/>
        <w:tabs>
          <w:tab w:val="left" w:pos="720"/>
          <w:tab w:val="left" w:pos="1080"/>
          <w:tab w:val="left" w:pos="1440"/>
          <w:tab w:val="left" w:pos="1800"/>
          <w:tab w:val="left" w:pos="2160"/>
          <w:tab w:val="left" w:pos="2520"/>
          <w:tab w:val="left" w:pos="2880"/>
          <w:tab w:val="right" w:pos="6660"/>
        </w:tabs>
        <w:rPr>
          <w:rFonts w:ascii="Cambria" w:hAnsi="Cambria"/>
          <w:color w:val="000000" w:themeColor="text1"/>
          <w:szCs w:val="24"/>
          <w:lang w:val="en-CA"/>
        </w:rPr>
      </w:pPr>
    </w:p>
    <w:p w14:paraId="00BE033C" w14:textId="25A6D51E" w:rsidR="00B04201" w:rsidRPr="00B04201" w:rsidRDefault="00F65EAC" w:rsidP="00B04201">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Cs w:val="24"/>
          <w:lang w:val="en-CA"/>
        </w:rPr>
      </w:pPr>
      <w:r w:rsidRPr="00E0206F">
        <w:rPr>
          <w:rFonts w:asciiTheme="majorHAnsi" w:hAnsiTheme="majorHAnsi"/>
          <w:b/>
          <w:bCs/>
          <w:szCs w:val="24"/>
          <w:lang w:val="en-CA"/>
        </w:rPr>
        <w:t>Hymn</w:t>
      </w:r>
      <w:r w:rsidRPr="00E0206F">
        <w:rPr>
          <w:rFonts w:asciiTheme="majorHAnsi" w:hAnsiTheme="majorHAnsi"/>
          <w:szCs w:val="24"/>
          <w:lang w:val="en-CA"/>
        </w:rPr>
        <w:t xml:space="preserve"> </w:t>
      </w:r>
      <w:r w:rsidR="0099312A" w:rsidRPr="00E0206F">
        <w:rPr>
          <w:rFonts w:asciiTheme="majorHAnsi" w:hAnsiTheme="majorHAnsi" w:cs="Calibri"/>
          <w:szCs w:val="24"/>
          <w:lang w:val="en-CA"/>
        </w:rPr>
        <w:t xml:space="preserve">VU </w:t>
      </w:r>
      <w:r w:rsidR="00B04201">
        <w:rPr>
          <w:rFonts w:asciiTheme="majorHAnsi" w:hAnsiTheme="majorHAnsi" w:cs="Calibri"/>
          <w:szCs w:val="24"/>
          <w:lang w:val="en-CA"/>
        </w:rPr>
        <w:t>227</w:t>
      </w:r>
      <w:r w:rsidR="00262AEA">
        <w:rPr>
          <w:rFonts w:asciiTheme="majorHAnsi" w:hAnsiTheme="majorHAnsi" w:cs="Calibri"/>
          <w:szCs w:val="24"/>
          <w:lang w:val="en-CA"/>
        </w:rPr>
        <w:t xml:space="preserve"> “</w:t>
      </w:r>
      <w:r w:rsidR="00B04201">
        <w:rPr>
          <w:rFonts w:asciiTheme="majorHAnsi" w:hAnsiTheme="majorHAnsi" w:cs="Calibri"/>
          <w:szCs w:val="24"/>
          <w:lang w:val="en-CA"/>
        </w:rPr>
        <w:t>For the Fruit of All Creation</w:t>
      </w:r>
      <w:r w:rsidR="00262AEA">
        <w:rPr>
          <w:rFonts w:asciiTheme="majorHAnsi" w:hAnsiTheme="majorHAnsi" w:cs="Calibri"/>
          <w:szCs w:val="24"/>
          <w:lang w:val="en-CA"/>
        </w:rPr>
        <w:t xml:space="preserve">”  </w:t>
      </w:r>
      <w:r w:rsidR="00B04201">
        <w:rPr>
          <w:rFonts w:asciiTheme="majorHAnsi" w:hAnsiTheme="majorHAnsi" w:cs="Calibri"/>
          <w:szCs w:val="24"/>
          <w:lang w:val="en-CA"/>
        </w:rPr>
        <w:tab/>
      </w:r>
      <w:r w:rsidR="00B04201" w:rsidRPr="00FF1096">
        <w:rPr>
          <w:rFonts w:asciiTheme="majorHAnsi" w:hAnsiTheme="majorHAnsi" w:cs="Calibri"/>
          <w:sz w:val="20"/>
          <w:lang w:val="en-CA"/>
        </w:rPr>
        <w:t xml:space="preserve">AR HYD Y </w:t>
      </w:r>
      <w:r w:rsidR="00287DF6" w:rsidRPr="00FF1096">
        <w:rPr>
          <w:rFonts w:asciiTheme="majorHAnsi" w:hAnsiTheme="majorHAnsi" w:cs="Calibri"/>
          <w:sz w:val="20"/>
          <w:lang w:val="en-CA"/>
        </w:rPr>
        <w:t>NOS</w:t>
      </w:r>
    </w:p>
    <w:p w14:paraId="369A0198" w14:textId="77777777" w:rsidR="00287DF6" w:rsidRDefault="00287DF6"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p>
    <w:p w14:paraId="7AA4CF9A" w14:textId="73B9B678" w:rsidR="00643A82" w:rsidRDefault="00292D0F"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r w:rsidRPr="00B949F4">
        <w:rPr>
          <w:rFonts w:ascii="Cambria" w:hAnsi="Cambria"/>
          <w:b/>
          <w:szCs w:val="24"/>
          <w:lang w:val="en-CA"/>
        </w:rPr>
        <w:t>Benediction</w:t>
      </w:r>
    </w:p>
    <w:p w14:paraId="1FBD2FFF" w14:textId="77777777" w:rsidR="00643A82" w:rsidRPr="00EC21D2" w:rsidRDefault="00643A82"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sz w:val="16"/>
          <w:szCs w:val="16"/>
          <w:lang w:val="en-CA"/>
        </w:rPr>
      </w:pPr>
    </w:p>
    <w:p w14:paraId="4D077F2D" w14:textId="52F108A4" w:rsidR="00880635" w:rsidRPr="00BE0E0A" w:rsidRDefault="00F9396E" w:rsidP="00916253">
      <w:pPr>
        <w:widowControl w:val="0"/>
        <w:tabs>
          <w:tab w:val="left" w:pos="720"/>
          <w:tab w:val="left" w:pos="1080"/>
          <w:tab w:val="left" w:pos="1440"/>
          <w:tab w:val="left" w:pos="1800"/>
          <w:tab w:val="left" w:pos="2160"/>
          <w:tab w:val="left" w:pos="2520"/>
          <w:tab w:val="left" w:pos="2880"/>
          <w:tab w:val="right" w:pos="6660"/>
        </w:tabs>
        <w:rPr>
          <w:rFonts w:ascii="Cambria" w:hAnsi="Cambria"/>
          <w:i/>
          <w:iCs/>
          <w:szCs w:val="24"/>
          <w:lang w:val="en-CA"/>
        </w:rPr>
      </w:pPr>
      <w:r>
        <w:rPr>
          <w:rFonts w:ascii="Cambria" w:hAnsi="Cambria"/>
          <w:b/>
          <w:bCs/>
          <w:szCs w:val="24"/>
          <w:lang w:val="en-CA"/>
        </w:rPr>
        <w:t>S</w:t>
      </w:r>
      <w:r w:rsidR="00F65EAC">
        <w:rPr>
          <w:rFonts w:ascii="Cambria" w:hAnsi="Cambria"/>
          <w:b/>
          <w:bCs/>
          <w:szCs w:val="24"/>
          <w:lang w:val="en-CA"/>
        </w:rPr>
        <w:t>u</w:t>
      </w:r>
      <w:r>
        <w:rPr>
          <w:rFonts w:ascii="Cambria" w:hAnsi="Cambria"/>
          <w:b/>
          <w:bCs/>
          <w:szCs w:val="24"/>
          <w:lang w:val="en-CA"/>
        </w:rPr>
        <w:t>ng</w:t>
      </w:r>
      <w:r w:rsidR="00F65EAC">
        <w:rPr>
          <w:rFonts w:ascii="Cambria" w:hAnsi="Cambria"/>
          <w:b/>
          <w:bCs/>
          <w:szCs w:val="24"/>
          <w:lang w:val="en-CA"/>
        </w:rPr>
        <w:t xml:space="preserve"> </w:t>
      </w:r>
      <w:r w:rsidR="00F65EAC" w:rsidRPr="007C4965">
        <w:rPr>
          <w:rFonts w:ascii="Cambria" w:hAnsi="Cambria"/>
          <w:b/>
          <w:bCs/>
          <w:szCs w:val="24"/>
          <w:lang w:val="en-CA"/>
        </w:rPr>
        <w:t>Response</w:t>
      </w:r>
      <w:r w:rsidR="00287DF6">
        <w:rPr>
          <w:rFonts w:ascii="Cambria" w:hAnsi="Cambria"/>
          <w:szCs w:val="24"/>
          <w:lang w:val="en-CA"/>
        </w:rPr>
        <w:t xml:space="preserve"> “Hallelujah”</w:t>
      </w:r>
      <w:r w:rsidR="00287DF6">
        <w:rPr>
          <w:rFonts w:ascii="Cambria" w:hAnsi="Cambria"/>
          <w:szCs w:val="24"/>
          <w:lang w:val="en-CA"/>
        </w:rPr>
        <w:tab/>
      </w:r>
      <w:r w:rsidR="00287DF6" w:rsidRPr="00FF1096">
        <w:rPr>
          <w:rFonts w:ascii="Cambria" w:hAnsi="Cambria"/>
          <w:sz w:val="20"/>
          <w:lang w:val="en-CA"/>
        </w:rPr>
        <w:t>ST. GEORGE’S</w:t>
      </w:r>
    </w:p>
    <w:p w14:paraId="1370FB72" w14:textId="77777777" w:rsidR="00A33E07" w:rsidRDefault="00A33E07" w:rsidP="00CA5F83">
      <w:pPr>
        <w:pBdr>
          <w:bottom w:val="thinThickThinMediumGap" w:sz="18" w:space="1" w:color="auto"/>
        </w:pBdr>
        <w:tabs>
          <w:tab w:val="left" w:pos="720"/>
          <w:tab w:val="left" w:pos="1080"/>
          <w:tab w:val="left" w:pos="1440"/>
          <w:tab w:val="left" w:pos="1800"/>
          <w:tab w:val="left" w:pos="2160"/>
          <w:tab w:val="right" w:pos="6653"/>
        </w:tabs>
        <w:rPr>
          <w:rFonts w:ascii="Cambria" w:hAnsi="Cambria"/>
          <w:b/>
          <w:bCs/>
          <w:szCs w:val="24"/>
          <w:lang w:val="en-CA"/>
        </w:rPr>
      </w:pPr>
    </w:p>
    <w:p w14:paraId="70729F74" w14:textId="7E8EDB30" w:rsidR="006A005D" w:rsidRPr="008C1D27" w:rsidRDefault="002B0720" w:rsidP="00CA5F83">
      <w:pPr>
        <w:pBdr>
          <w:bottom w:val="thinThickThinMediumGap" w:sz="18" w:space="1" w:color="auto"/>
        </w:pBdr>
        <w:tabs>
          <w:tab w:val="left" w:pos="720"/>
          <w:tab w:val="left" w:pos="1080"/>
          <w:tab w:val="left" w:pos="1440"/>
          <w:tab w:val="left" w:pos="1800"/>
          <w:tab w:val="left" w:pos="2160"/>
          <w:tab w:val="right" w:pos="6653"/>
        </w:tabs>
        <w:rPr>
          <w:rFonts w:asciiTheme="majorHAnsi" w:hAnsiTheme="majorHAnsi"/>
          <w:i/>
          <w:iCs/>
          <w:sz w:val="16"/>
          <w:szCs w:val="16"/>
          <w:lang w:val="en-CA"/>
        </w:rPr>
      </w:pPr>
      <w:r w:rsidRPr="00E0206F">
        <w:rPr>
          <w:rFonts w:ascii="Cambria" w:hAnsi="Cambria"/>
          <w:b/>
          <w:bCs/>
          <w:szCs w:val="24"/>
          <w:lang w:val="en-CA"/>
        </w:rPr>
        <w:t>Postlude</w:t>
      </w:r>
      <w:r w:rsidR="00747770" w:rsidRPr="00E0206F">
        <w:rPr>
          <w:rFonts w:ascii="Cambria" w:hAnsi="Cambria"/>
          <w:b/>
          <w:bCs/>
          <w:szCs w:val="24"/>
          <w:lang w:val="en-CA"/>
        </w:rPr>
        <w:t>:</w:t>
      </w:r>
      <w:r w:rsidR="008C1D27">
        <w:rPr>
          <w:rFonts w:ascii="Cambria" w:hAnsi="Cambria"/>
          <w:b/>
          <w:bCs/>
          <w:szCs w:val="24"/>
          <w:lang w:val="en-CA"/>
        </w:rPr>
        <w:t xml:space="preserve">  “</w:t>
      </w:r>
      <w:r w:rsidR="008C1D27">
        <w:rPr>
          <w:rFonts w:ascii="Cambria" w:hAnsi="Cambria"/>
          <w:bCs/>
          <w:szCs w:val="24"/>
          <w:lang w:val="en-CA"/>
        </w:rPr>
        <w:t xml:space="preserve">Thanksgiving”        </w:t>
      </w:r>
      <w:r w:rsidR="00FF1096">
        <w:rPr>
          <w:rFonts w:ascii="Cambria" w:hAnsi="Cambria"/>
          <w:bCs/>
          <w:szCs w:val="24"/>
          <w:lang w:val="en-CA"/>
        </w:rPr>
        <w:t xml:space="preserve">                                </w:t>
      </w:r>
      <w:r w:rsidR="008C1D27">
        <w:rPr>
          <w:rFonts w:ascii="Cambria" w:hAnsi="Cambria"/>
          <w:bCs/>
          <w:szCs w:val="24"/>
          <w:lang w:val="en-CA"/>
        </w:rPr>
        <w:t xml:space="preserve"> </w:t>
      </w:r>
      <w:r w:rsidR="008C1D27" w:rsidRPr="00FF1096">
        <w:rPr>
          <w:rFonts w:ascii="Cambria" w:hAnsi="Cambria"/>
          <w:bCs/>
          <w:i/>
          <w:sz w:val="20"/>
          <w:lang w:val="en-CA"/>
        </w:rPr>
        <w:t xml:space="preserve">arr. </w:t>
      </w:r>
      <w:r w:rsidR="00FF1096" w:rsidRPr="00FF1096">
        <w:rPr>
          <w:rFonts w:ascii="Cambria" w:hAnsi="Cambria"/>
          <w:bCs/>
          <w:i/>
          <w:sz w:val="20"/>
          <w:lang w:val="en-CA"/>
        </w:rPr>
        <w:t>Charles Callahan</w:t>
      </w:r>
      <w:r w:rsidR="008C1D27" w:rsidRPr="008C1D27">
        <w:rPr>
          <w:rFonts w:ascii="Calibri" w:hAnsi="Calibri" w:cs="Calibri"/>
          <w:sz w:val="16"/>
          <w:szCs w:val="16"/>
          <w:shd w:val="clear" w:color="auto" w:fill="FFFF00"/>
          <w:lang w:val="en-CA"/>
        </w:rPr>
        <w:t xml:space="preserve">     </w:t>
      </w:r>
    </w:p>
    <w:p w14:paraId="7C8E2326" w14:textId="73E7701F" w:rsidR="003E2B3A" w:rsidRDefault="003E2B3A" w:rsidP="00CA5F83">
      <w:pPr>
        <w:pBdr>
          <w:bottom w:val="thinThickThinMediumGap" w:sz="18" w:space="1" w:color="auto"/>
        </w:pBdr>
        <w:tabs>
          <w:tab w:val="left" w:pos="720"/>
          <w:tab w:val="left" w:pos="1080"/>
          <w:tab w:val="left" w:pos="1440"/>
          <w:tab w:val="left" w:pos="1800"/>
          <w:tab w:val="left" w:pos="2160"/>
          <w:tab w:val="right" w:pos="6653"/>
        </w:tabs>
        <w:rPr>
          <w:rFonts w:ascii="Cambria" w:hAnsi="Cambria"/>
          <w:i/>
          <w:iCs/>
          <w:color w:val="FF0000"/>
          <w:sz w:val="20"/>
          <w:lang w:val="en-CA"/>
        </w:rPr>
      </w:pPr>
    </w:p>
    <w:p w14:paraId="7DC15DB6" w14:textId="32BE0FBC" w:rsidR="00807C10" w:rsidRDefault="00807C10"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sidRPr="00EC21D2">
        <w:rPr>
          <w:rFonts w:ascii="Cambria" w:hAnsi="Cambria"/>
          <w:sz w:val="18"/>
          <w:szCs w:val="18"/>
        </w:rPr>
        <w:t xml:space="preserve">Reader: </w:t>
      </w:r>
      <w:r w:rsidR="00BD3210">
        <w:rPr>
          <w:rFonts w:ascii="Cambria" w:hAnsi="Cambria"/>
          <w:sz w:val="18"/>
          <w:szCs w:val="18"/>
        </w:rPr>
        <w:t>Mac Watts</w:t>
      </w:r>
      <w:r w:rsidR="00BD3210">
        <w:rPr>
          <w:rFonts w:ascii="Cambria" w:hAnsi="Cambria"/>
          <w:sz w:val="18"/>
          <w:szCs w:val="18"/>
        </w:rPr>
        <w:tab/>
      </w:r>
      <w:r>
        <w:rPr>
          <w:rFonts w:ascii="Cambria" w:hAnsi="Cambria"/>
          <w:sz w:val="18"/>
          <w:szCs w:val="18"/>
        </w:rPr>
        <w:tab/>
      </w:r>
      <w:r w:rsidRPr="00EC21D2">
        <w:rPr>
          <w:rFonts w:ascii="Cambria" w:hAnsi="Cambria"/>
          <w:sz w:val="18"/>
          <w:szCs w:val="18"/>
        </w:rPr>
        <w:t>QR Code for Westworth donations</w:t>
      </w:r>
    </w:p>
    <w:p w14:paraId="7E350713" w14:textId="406B2C9B" w:rsidR="00807C10" w:rsidRPr="00F65EAC" w:rsidRDefault="00807C10"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color w:val="FF0000"/>
          <w:sz w:val="18"/>
          <w:szCs w:val="18"/>
        </w:rPr>
      </w:pPr>
      <w:r w:rsidRPr="00EC21D2">
        <w:rPr>
          <w:noProof/>
          <w:lang w:val="en-CA"/>
        </w:rPr>
        <w:drawing>
          <wp:anchor distT="0" distB="0" distL="114300" distR="114300" simplePos="0" relativeHeight="251659264" behindDoc="1" locked="0" layoutInCell="1" allowOverlap="1" wp14:anchorId="5E85FE25" wp14:editId="5573C3C8">
            <wp:simplePos x="0" y="0"/>
            <wp:positionH relativeFrom="column">
              <wp:posOffset>2945765</wp:posOffset>
            </wp:positionH>
            <wp:positionV relativeFrom="paragraph">
              <wp:posOffset>66906</wp:posOffset>
            </wp:positionV>
            <wp:extent cx="936625" cy="715645"/>
            <wp:effectExtent l="0" t="0" r="3175" b="0"/>
            <wp:wrapTight wrapText="bothSides">
              <wp:wrapPolygon edited="0">
                <wp:start x="0" y="0"/>
                <wp:lineTo x="0" y="21083"/>
                <wp:lineTo x="20795" y="21083"/>
                <wp:lineTo x="21380" y="19549"/>
                <wp:lineTo x="2138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25" cy="715645"/>
                    </a:xfrm>
                    <a:prstGeom prst="rect">
                      <a:avLst/>
                    </a:prstGeom>
                  </pic:spPr>
                </pic:pic>
              </a:graphicData>
            </a:graphic>
            <wp14:sizeRelH relativeFrom="page">
              <wp14:pctWidth>0</wp14:pctWidth>
            </wp14:sizeRelH>
            <wp14:sizeRelV relativeFrom="page">
              <wp14:pctHeight>0</wp14:pctHeight>
            </wp14:sizeRelV>
          </wp:anchor>
        </w:drawing>
      </w:r>
      <w:r w:rsidR="00287DF6">
        <w:rPr>
          <w:rFonts w:ascii="Cambria" w:hAnsi="Cambria"/>
          <w:sz w:val="18"/>
          <w:szCs w:val="18"/>
        </w:rPr>
        <w:t>Camera &amp; Production</w:t>
      </w:r>
      <w:r w:rsidR="00EA1BD0">
        <w:rPr>
          <w:rFonts w:ascii="Cambria" w:hAnsi="Cambria"/>
          <w:sz w:val="18"/>
          <w:szCs w:val="18"/>
        </w:rPr>
        <w:t xml:space="preserve">: </w:t>
      </w:r>
      <w:r>
        <w:rPr>
          <w:rFonts w:ascii="Cambria" w:hAnsi="Cambria"/>
          <w:sz w:val="18"/>
          <w:szCs w:val="18"/>
        </w:rPr>
        <w:t>Peter Sim</w:t>
      </w:r>
      <w:r w:rsidR="00287DF6">
        <w:rPr>
          <w:rFonts w:ascii="Cambria" w:hAnsi="Cambria"/>
          <w:sz w:val="18"/>
          <w:szCs w:val="18"/>
        </w:rPr>
        <w:t xml:space="preserve"> &amp; Kevin Sim</w:t>
      </w:r>
      <w:r>
        <w:rPr>
          <w:rFonts w:ascii="Cambria" w:hAnsi="Cambria"/>
          <w:sz w:val="18"/>
          <w:szCs w:val="18"/>
        </w:rPr>
        <w:tab/>
      </w:r>
    </w:p>
    <w:p w14:paraId="1F0681E6" w14:textId="5B4C6AE2" w:rsidR="00287DF6" w:rsidRDefault="00287DF6" w:rsidP="00287DF6">
      <w:pPr>
        <w:tabs>
          <w:tab w:val="left" w:pos="1440"/>
          <w:tab w:val="left" w:pos="1800"/>
          <w:tab w:val="right" w:pos="6768"/>
        </w:tabs>
        <w:rPr>
          <w:rFonts w:ascii="Cambria" w:hAnsi="Cambria"/>
          <w:sz w:val="18"/>
          <w:szCs w:val="18"/>
        </w:rPr>
      </w:pPr>
      <w:r>
        <w:rPr>
          <w:rFonts w:ascii="Cambria" w:hAnsi="Cambria"/>
          <w:sz w:val="18"/>
          <w:szCs w:val="18"/>
        </w:rPr>
        <w:t xml:space="preserve">Ensemble: </w:t>
      </w:r>
      <w:r w:rsidR="00BD3210">
        <w:rPr>
          <w:rFonts w:ascii="Cambria" w:hAnsi="Cambria"/>
          <w:sz w:val="18"/>
          <w:szCs w:val="18"/>
        </w:rPr>
        <w:t xml:space="preserve">Max </w:t>
      </w:r>
      <w:proofErr w:type="spellStart"/>
      <w:r w:rsidR="00BD3210">
        <w:rPr>
          <w:rFonts w:ascii="Cambria" w:hAnsi="Cambria"/>
          <w:sz w:val="18"/>
          <w:szCs w:val="18"/>
        </w:rPr>
        <w:t>Fingerote</w:t>
      </w:r>
      <w:proofErr w:type="spellEnd"/>
      <w:r w:rsidR="00BD3210">
        <w:rPr>
          <w:rFonts w:ascii="Cambria" w:hAnsi="Cambria"/>
          <w:sz w:val="18"/>
          <w:szCs w:val="18"/>
        </w:rPr>
        <w:t>,</w:t>
      </w:r>
      <w:r>
        <w:rPr>
          <w:rFonts w:ascii="Cambria" w:hAnsi="Cambria"/>
          <w:sz w:val="18"/>
          <w:szCs w:val="18"/>
        </w:rPr>
        <w:t xml:space="preserve"> </w:t>
      </w:r>
      <w:proofErr w:type="spellStart"/>
      <w:r>
        <w:rPr>
          <w:rFonts w:ascii="Cambria" w:hAnsi="Cambria"/>
          <w:sz w:val="18"/>
          <w:szCs w:val="18"/>
        </w:rPr>
        <w:t>Shafy</w:t>
      </w:r>
      <w:proofErr w:type="spellEnd"/>
      <w:r>
        <w:rPr>
          <w:rFonts w:ascii="Cambria" w:hAnsi="Cambria"/>
          <w:sz w:val="18"/>
          <w:szCs w:val="18"/>
        </w:rPr>
        <w:t xml:space="preserve"> </w:t>
      </w:r>
      <w:proofErr w:type="spellStart"/>
      <w:r>
        <w:rPr>
          <w:rFonts w:ascii="Cambria" w:hAnsi="Cambria"/>
          <w:sz w:val="18"/>
          <w:szCs w:val="18"/>
        </w:rPr>
        <w:t>Shah</w:t>
      </w:r>
      <w:r w:rsidR="00BD3210">
        <w:rPr>
          <w:rFonts w:ascii="Cambria" w:hAnsi="Cambria"/>
          <w:sz w:val="18"/>
          <w:szCs w:val="18"/>
        </w:rPr>
        <w:t>h</w:t>
      </w:r>
      <w:r>
        <w:rPr>
          <w:rFonts w:ascii="Cambria" w:hAnsi="Cambria"/>
          <w:sz w:val="18"/>
          <w:szCs w:val="18"/>
        </w:rPr>
        <w:t>at</w:t>
      </w:r>
      <w:proofErr w:type="spellEnd"/>
      <w:r w:rsidR="00BD3210">
        <w:rPr>
          <w:rFonts w:ascii="Cambria" w:hAnsi="Cambria"/>
          <w:sz w:val="18"/>
          <w:szCs w:val="18"/>
        </w:rPr>
        <w:t>,</w:t>
      </w:r>
      <w:r>
        <w:rPr>
          <w:rFonts w:ascii="Cambria" w:hAnsi="Cambria"/>
          <w:sz w:val="18"/>
          <w:szCs w:val="18"/>
        </w:rPr>
        <w:t xml:space="preserve"> </w:t>
      </w:r>
      <w:r w:rsidR="00BD3210">
        <w:rPr>
          <w:rFonts w:ascii="Cambria" w:hAnsi="Cambria"/>
          <w:sz w:val="18"/>
          <w:szCs w:val="18"/>
        </w:rPr>
        <w:t>Claire Wright</w:t>
      </w:r>
    </w:p>
    <w:p w14:paraId="535D5CC3" w14:textId="54836F42" w:rsidR="00807C10" w:rsidRPr="00EC21D2" w:rsidRDefault="00287DF6" w:rsidP="00807C10">
      <w:pPr>
        <w:tabs>
          <w:tab w:val="left" w:pos="1440"/>
          <w:tab w:val="left" w:pos="1800"/>
          <w:tab w:val="right" w:pos="6768"/>
        </w:tabs>
        <w:rPr>
          <w:rFonts w:ascii="Cambria" w:hAnsi="Cambria"/>
          <w:sz w:val="18"/>
          <w:szCs w:val="18"/>
        </w:rPr>
      </w:pPr>
      <w:r>
        <w:rPr>
          <w:rFonts w:ascii="Cambria" w:hAnsi="Cambria"/>
          <w:sz w:val="18"/>
          <w:szCs w:val="18"/>
        </w:rPr>
        <w:t xml:space="preserve">Interim </w:t>
      </w:r>
      <w:r w:rsidR="00807C10" w:rsidRPr="00EC21D2">
        <w:rPr>
          <w:rFonts w:ascii="Cambria" w:hAnsi="Cambria"/>
          <w:sz w:val="18"/>
          <w:szCs w:val="18"/>
        </w:rPr>
        <w:t xml:space="preserve">Director of Music: </w:t>
      </w:r>
      <w:r>
        <w:rPr>
          <w:rFonts w:ascii="Cambria" w:hAnsi="Cambria"/>
          <w:sz w:val="18"/>
          <w:szCs w:val="18"/>
        </w:rPr>
        <w:t>Ruth Wiwchar</w:t>
      </w:r>
    </w:p>
    <w:p w14:paraId="3FBC7E3B" w14:textId="77777777" w:rsidR="00807C10" w:rsidRPr="00EC21D2" w:rsidRDefault="00807C10" w:rsidP="00807C10">
      <w:pPr>
        <w:tabs>
          <w:tab w:val="left" w:pos="1440"/>
          <w:tab w:val="left" w:pos="1800"/>
          <w:tab w:val="right" w:pos="6768"/>
        </w:tabs>
        <w:rPr>
          <w:rFonts w:ascii="Cambria" w:hAnsi="Cambria"/>
          <w:sz w:val="18"/>
          <w:szCs w:val="18"/>
        </w:rPr>
      </w:pPr>
      <w:r w:rsidRPr="00EC21D2">
        <w:rPr>
          <w:rFonts w:ascii="Cambria" w:hAnsi="Cambria"/>
          <w:sz w:val="18"/>
          <w:szCs w:val="18"/>
        </w:rPr>
        <w:t>Organist: Dorcas Windsor</w:t>
      </w:r>
    </w:p>
    <w:p w14:paraId="3D436BA9" w14:textId="6F2D4371" w:rsidR="00807C10" w:rsidRPr="004564F4" w:rsidRDefault="00807C10" w:rsidP="00807C10">
      <w:pPr>
        <w:tabs>
          <w:tab w:val="left" w:pos="1440"/>
          <w:tab w:val="left" w:pos="1800"/>
          <w:tab w:val="right" w:pos="6768"/>
        </w:tabs>
        <w:rPr>
          <w:rFonts w:ascii="Cambria" w:hAnsi="Cambria"/>
          <w:sz w:val="18"/>
          <w:szCs w:val="18"/>
        </w:rPr>
      </w:pPr>
      <w:r w:rsidRPr="00EC21D2">
        <w:rPr>
          <w:rFonts w:ascii="Cambria" w:hAnsi="Cambria"/>
          <w:sz w:val="18"/>
          <w:szCs w:val="18"/>
        </w:rPr>
        <w:t>Minister:</w:t>
      </w:r>
      <w:r>
        <w:rPr>
          <w:rFonts w:ascii="Cambria" w:hAnsi="Cambria"/>
          <w:sz w:val="18"/>
          <w:szCs w:val="18"/>
        </w:rPr>
        <w:t xml:space="preserve"> </w:t>
      </w:r>
      <w:r w:rsidR="00724A7A">
        <w:rPr>
          <w:rFonts w:ascii="Cambria" w:hAnsi="Cambria"/>
          <w:sz w:val="18"/>
          <w:szCs w:val="18"/>
        </w:rPr>
        <w:t xml:space="preserve"> </w:t>
      </w:r>
      <w:r w:rsidR="00287DF6">
        <w:rPr>
          <w:rFonts w:ascii="Cambria" w:hAnsi="Cambria"/>
          <w:sz w:val="18"/>
          <w:szCs w:val="18"/>
        </w:rPr>
        <w:t>Loraine MacKenzie Shepherd</w:t>
      </w:r>
    </w:p>
    <w:p w14:paraId="630E2044" w14:textId="07CBA040" w:rsidR="00FB660A" w:rsidRDefault="00287DF6" w:rsidP="00916253">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Coordinator of Children, Youth and Family Ministries:</w:t>
      </w:r>
    </w:p>
    <w:p w14:paraId="29CF5932" w14:textId="109B5230" w:rsidR="00287DF6" w:rsidRDefault="00287DF6" w:rsidP="00916253">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ab/>
        <w:t>Katie Anderson</w:t>
      </w:r>
    </w:p>
    <w:p w14:paraId="685499C0" w14:textId="1D12E304" w:rsidR="00287DF6" w:rsidRPr="00B63EE6" w:rsidRDefault="00287DF6" w:rsidP="00157532">
      <w:pPr>
        <w:tabs>
          <w:tab w:val="left" w:pos="1440"/>
          <w:tab w:val="left" w:pos="1800"/>
          <w:tab w:val="left" w:pos="3969"/>
          <w:tab w:val="left" w:pos="4253"/>
          <w:tab w:val="left" w:pos="4536"/>
          <w:tab w:val="left" w:pos="4820"/>
          <w:tab w:val="left" w:pos="5103"/>
          <w:tab w:val="left" w:pos="5387"/>
          <w:tab w:val="right" w:pos="6768"/>
        </w:tabs>
        <w:jc w:val="center"/>
        <w:rPr>
          <w:rFonts w:ascii="Cambria" w:hAnsi="Cambria"/>
          <w:b/>
          <w:bCs/>
          <w:sz w:val="32"/>
          <w:szCs w:val="32"/>
        </w:rPr>
      </w:pPr>
      <w:r>
        <w:rPr>
          <w:rFonts w:ascii="Cambria" w:hAnsi="Cambria"/>
          <w:sz w:val="18"/>
          <w:szCs w:val="18"/>
        </w:rPr>
        <w:br w:type="column"/>
      </w:r>
      <w:r w:rsidR="00B63EE6">
        <w:rPr>
          <w:rFonts w:ascii="Cambria" w:hAnsi="Cambria"/>
          <w:b/>
          <w:bCs/>
          <w:sz w:val="32"/>
          <w:szCs w:val="32"/>
        </w:rPr>
        <w:lastRenderedPageBreak/>
        <w:t>Fostering</w:t>
      </w:r>
      <w:r w:rsidR="00157532" w:rsidRPr="00B63EE6">
        <w:rPr>
          <w:rFonts w:ascii="Cambria" w:hAnsi="Cambria"/>
          <w:b/>
          <w:bCs/>
          <w:sz w:val="32"/>
          <w:szCs w:val="32"/>
        </w:rPr>
        <w:t xml:space="preserve"> Gratitude</w:t>
      </w:r>
    </w:p>
    <w:p w14:paraId="5762FCF9" w14:textId="0B8FB3AD" w:rsidR="00157532" w:rsidRPr="00157532" w:rsidRDefault="00157532" w:rsidP="00157532">
      <w:pPr>
        <w:tabs>
          <w:tab w:val="left" w:pos="1440"/>
          <w:tab w:val="left" w:pos="1800"/>
          <w:tab w:val="left" w:pos="3969"/>
          <w:tab w:val="left" w:pos="4253"/>
          <w:tab w:val="left" w:pos="4536"/>
          <w:tab w:val="left" w:pos="4820"/>
          <w:tab w:val="left" w:pos="5103"/>
          <w:tab w:val="left" w:pos="5387"/>
          <w:tab w:val="right" w:pos="6768"/>
        </w:tabs>
        <w:jc w:val="center"/>
        <w:rPr>
          <w:rFonts w:ascii="Cambria" w:hAnsi="Cambria"/>
          <w:szCs w:val="24"/>
        </w:rPr>
      </w:pPr>
    </w:p>
    <w:p w14:paraId="7B5BA671" w14:textId="77777777" w:rsidR="00030720" w:rsidRDefault="00157532"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Prayer of Gratitude</w:t>
      </w:r>
      <w:r>
        <w:rPr>
          <w:rFonts w:ascii="Cambria" w:hAnsi="Cambria"/>
          <w:szCs w:val="24"/>
        </w:rPr>
        <w:t xml:space="preserve"> </w:t>
      </w:r>
    </w:p>
    <w:p w14:paraId="22ECB7CF" w14:textId="5C3AE521" w:rsidR="00157532"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A</w:t>
      </w:r>
      <w:r w:rsidR="00157532">
        <w:rPr>
          <w:rFonts w:ascii="Cambria" w:hAnsi="Cambria"/>
          <w:szCs w:val="24"/>
        </w:rPr>
        <w:t>t the end of each day, offer thanks for the blessings of the day, no matter how small</w:t>
      </w:r>
    </w:p>
    <w:p w14:paraId="0C4A4309" w14:textId="77777777" w:rsidR="00030720" w:rsidRPr="00030720" w:rsidRDefault="00030720" w:rsidP="00030720">
      <w:p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p>
    <w:p w14:paraId="4E380B74" w14:textId="77777777" w:rsidR="00030720" w:rsidRDefault="00030720"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Thank Family</w:t>
      </w:r>
      <w:r>
        <w:rPr>
          <w:rFonts w:ascii="Cambria" w:hAnsi="Cambria"/>
          <w:szCs w:val="24"/>
        </w:rPr>
        <w:t xml:space="preserve"> </w:t>
      </w:r>
    </w:p>
    <w:p w14:paraId="73D17E1E" w14:textId="77777777" w:rsidR="00030720"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Try not to take the habitual chores of family for granted. Thank them for cooking, cleaning, washing dishes, taking out the garbage. Noticing is the first step in fostering a spirit of gratitude within yourself.</w:t>
      </w:r>
    </w:p>
    <w:p w14:paraId="684C1C7F" w14:textId="0689E98D" w:rsidR="00030720"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 xml:space="preserve"> </w:t>
      </w:r>
    </w:p>
    <w:p w14:paraId="6626092D" w14:textId="77777777" w:rsidR="00030720" w:rsidRDefault="005F2578"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Thank Strangers</w:t>
      </w:r>
    </w:p>
    <w:p w14:paraId="42FFA5D8" w14:textId="46E03212" w:rsidR="00157532"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D</w:t>
      </w:r>
      <w:r w:rsidR="00B63EE6">
        <w:rPr>
          <w:rFonts w:ascii="Cambria" w:hAnsi="Cambria"/>
          <w:szCs w:val="24"/>
        </w:rPr>
        <w:t>evelop a habit of thanking strangers for what they do—the car that pulled over to let you pass or waited to let you in, the cashier, the postal worker, the teller. If you cannot thank someone personally, thank them in your mind. This will foster gratitude within you.</w:t>
      </w:r>
    </w:p>
    <w:p w14:paraId="21EDA90B" w14:textId="77777777" w:rsidR="00030720"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p>
    <w:p w14:paraId="4930CF67" w14:textId="77777777" w:rsidR="00030720" w:rsidRDefault="00B63EE6"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 xml:space="preserve">Gratitude </w:t>
      </w:r>
      <w:proofErr w:type="spellStart"/>
      <w:r>
        <w:rPr>
          <w:rFonts w:ascii="Cambria" w:hAnsi="Cambria"/>
          <w:b/>
          <w:bCs/>
          <w:szCs w:val="24"/>
        </w:rPr>
        <w:t>Journalling</w:t>
      </w:r>
      <w:proofErr w:type="spellEnd"/>
      <w:r>
        <w:rPr>
          <w:rFonts w:ascii="Cambria" w:hAnsi="Cambria"/>
          <w:szCs w:val="24"/>
        </w:rPr>
        <w:t xml:space="preserve"> </w:t>
      </w:r>
    </w:p>
    <w:p w14:paraId="4B55D755" w14:textId="70917B35" w:rsidR="00B63EE6" w:rsidRDefault="005F2578"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Make a daily list of things for which you are grateful. Don’t agonize over this—let it flow quickly. There is always tomorrow to add what you have missed today.</w:t>
      </w:r>
    </w:p>
    <w:p w14:paraId="18308376" w14:textId="77777777" w:rsidR="00030720" w:rsidRPr="00030720" w:rsidRDefault="00030720" w:rsidP="00030720">
      <w:p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p>
    <w:p w14:paraId="71A309D1" w14:textId="77777777" w:rsidR="00030720" w:rsidRDefault="005F2578"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Smile</w:t>
      </w:r>
    </w:p>
    <w:p w14:paraId="62909F49" w14:textId="16BC9C73" w:rsidR="005F2578" w:rsidRDefault="005F2578"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Buddhists teach that the very act of smiling relaxes facial muscles and gladdens the heart. A smile of gratitude speaks a thousand words.</w:t>
      </w:r>
    </w:p>
    <w:p w14:paraId="5CCAB5A0" w14:textId="77777777" w:rsidR="00030720"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p>
    <w:p w14:paraId="22BB76DD" w14:textId="77777777" w:rsidR="00030720" w:rsidRDefault="005F2578" w:rsidP="00157532">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Write Thank You Cards or Emails</w:t>
      </w:r>
    </w:p>
    <w:p w14:paraId="71F8067F" w14:textId="789BC19A" w:rsidR="005F2578"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S</w:t>
      </w:r>
      <w:r w:rsidR="005F2578">
        <w:rPr>
          <w:rFonts w:ascii="Cambria" w:hAnsi="Cambria"/>
          <w:szCs w:val="24"/>
        </w:rPr>
        <w:t>end a card or an email just to say thanks. Resist the temptation to say more. A simple thanks</w:t>
      </w:r>
      <w:r>
        <w:rPr>
          <w:rFonts w:ascii="Cambria" w:hAnsi="Cambria"/>
          <w:szCs w:val="24"/>
        </w:rPr>
        <w:t xml:space="preserve"> indicates that gratitude is the primary focus.</w:t>
      </w:r>
    </w:p>
    <w:p w14:paraId="0A5F3725" w14:textId="01D34636" w:rsidR="00030720" w:rsidRDefault="00030720" w:rsidP="00030720">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p>
    <w:p w14:paraId="213928D6" w14:textId="6FB6ACC8" w:rsidR="00030720" w:rsidRDefault="0067249F" w:rsidP="00030720">
      <w:pPr>
        <w:pStyle w:val="ListParagraph"/>
        <w:numPr>
          <w:ilvl w:val="0"/>
          <w:numId w:val="2"/>
        </w:numPr>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b/>
          <w:bCs/>
          <w:szCs w:val="24"/>
        </w:rPr>
        <w:t>Offer Grace</w:t>
      </w:r>
    </w:p>
    <w:p w14:paraId="4E0F67D2" w14:textId="1196CA23" w:rsidR="0067249F" w:rsidRPr="00157532" w:rsidRDefault="0067249F" w:rsidP="0067249F">
      <w:pPr>
        <w:pStyle w:val="ListParagraph"/>
        <w:tabs>
          <w:tab w:val="left" w:pos="1440"/>
          <w:tab w:val="left" w:pos="1800"/>
          <w:tab w:val="left" w:pos="3969"/>
          <w:tab w:val="left" w:pos="4253"/>
          <w:tab w:val="left" w:pos="4536"/>
          <w:tab w:val="left" w:pos="4820"/>
          <w:tab w:val="left" w:pos="5103"/>
          <w:tab w:val="left" w:pos="5387"/>
          <w:tab w:val="right" w:pos="6768"/>
        </w:tabs>
        <w:rPr>
          <w:rFonts w:ascii="Cambria" w:hAnsi="Cambria"/>
          <w:szCs w:val="24"/>
        </w:rPr>
      </w:pPr>
      <w:r>
        <w:rPr>
          <w:rFonts w:ascii="Cambria" w:hAnsi="Cambria"/>
          <w:szCs w:val="24"/>
        </w:rPr>
        <w:t>Develop a practice of giving thanks before meals. You could offer words or simply join hands and ask everyone to take three deep, slow breaths of gratitude.</w:t>
      </w:r>
    </w:p>
    <w:sectPr w:rsidR="0067249F" w:rsidRPr="00157532" w:rsidSect="00C75898">
      <w:footnotePr>
        <w:numFmt w:val="lowerLetter"/>
      </w:footnotePr>
      <w:endnotePr>
        <w:numFmt w:val="lowerLetter"/>
      </w:endnotePr>
      <w:pgSz w:w="15840" w:h="12240" w:orient="landscape" w:code="1"/>
      <w:pgMar w:top="576" w:right="576" w:bottom="450" w:left="576" w:header="547" w:footer="562" w:gutter="0"/>
      <w:cols w:num="2" w:space="1267" w:equalWidth="0">
        <w:col w:w="6768" w:space="1267"/>
        <w:col w:w="6653"/>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LBLA A+ 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298"/>
    <w:multiLevelType w:val="hybridMultilevel"/>
    <w:tmpl w:val="A5309F5C"/>
    <w:lvl w:ilvl="0" w:tplc="E1C87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77E3E"/>
    <w:multiLevelType w:val="hybridMultilevel"/>
    <w:tmpl w:val="D1183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5"/>
    <w:rsid w:val="00017720"/>
    <w:rsid w:val="00017C9E"/>
    <w:rsid w:val="0002561F"/>
    <w:rsid w:val="00025E18"/>
    <w:rsid w:val="00030720"/>
    <w:rsid w:val="00041DB9"/>
    <w:rsid w:val="000452A4"/>
    <w:rsid w:val="00052D91"/>
    <w:rsid w:val="000630FD"/>
    <w:rsid w:val="0006350C"/>
    <w:rsid w:val="00065078"/>
    <w:rsid w:val="00074308"/>
    <w:rsid w:val="00077289"/>
    <w:rsid w:val="00086219"/>
    <w:rsid w:val="0009466B"/>
    <w:rsid w:val="00095AE6"/>
    <w:rsid w:val="00097456"/>
    <w:rsid w:val="000A199E"/>
    <w:rsid w:val="000A3511"/>
    <w:rsid w:val="000A6046"/>
    <w:rsid w:val="000C2ED0"/>
    <w:rsid w:val="000C48BA"/>
    <w:rsid w:val="000D06E0"/>
    <w:rsid w:val="000D1A5C"/>
    <w:rsid w:val="000D5825"/>
    <w:rsid w:val="000E207E"/>
    <w:rsid w:val="000E33BC"/>
    <w:rsid w:val="000E636B"/>
    <w:rsid w:val="000F1EEF"/>
    <w:rsid w:val="00101DA7"/>
    <w:rsid w:val="0011188C"/>
    <w:rsid w:val="00114D28"/>
    <w:rsid w:val="00120A24"/>
    <w:rsid w:val="0012321F"/>
    <w:rsid w:val="00132BBF"/>
    <w:rsid w:val="00134698"/>
    <w:rsid w:val="00136CBC"/>
    <w:rsid w:val="00136F5F"/>
    <w:rsid w:val="00140C3E"/>
    <w:rsid w:val="00143E0F"/>
    <w:rsid w:val="0014498B"/>
    <w:rsid w:val="00152B3C"/>
    <w:rsid w:val="001570C8"/>
    <w:rsid w:val="00157532"/>
    <w:rsid w:val="0018165F"/>
    <w:rsid w:val="00185915"/>
    <w:rsid w:val="001869F9"/>
    <w:rsid w:val="0019425A"/>
    <w:rsid w:val="00196483"/>
    <w:rsid w:val="001A386C"/>
    <w:rsid w:val="001B1A0E"/>
    <w:rsid w:val="001B1E88"/>
    <w:rsid w:val="001B6C64"/>
    <w:rsid w:val="001C08F7"/>
    <w:rsid w:val="001D05E3"/>
    <w:rsid w:val="001D7199"/>
    <w:rsid w:val="001D79DF"/>
    <w:rsid w:val="001E61AF"/>
    <w:rsid w:val="001F4748"/>
    <w:rsid w:val="001F58FE"/>
    <w:rsid w:val="0021596F"/>
    <w:rsid w:val="002210EB"/>
    <w:rsid w:val="0023284F"/>
    <w:rsid w:val="002358CD"/>
    <w:rsid w:val="002524C8"/>
    <w:rsid w:val="00254758"/>
    <w:rsid w:val="002609B3"/>
    <w:rsid w:val="00262AEA"/>
    <w:rsid w:val="00264D38"/>
    <w:rsid w:val="00273A63"/>
    <w:rsid w:val="00274768"/>
    <w:rsid w:val="0027771B"/>
    <w:rsid w:val="00287DF6"/>
    <w:rsid w:val="00292D0F"/>
    <w:rsid w:val="002B00AA"/>
    <w:rsid w:val="002B0720"/>
    <w:rsid w:val="002B5D65"/>
    <w:rsid w:val="002C1AAF"/>
    <w:rsid w:val="002D6351"/>
    <w:rsid w:val="002D7CD6"/>
    <w:rsid w:val="003100A7"/>
    <w:rsid w:val="003207D2"/>
    <w:rsid w:val="00331652"/>
    <w:rsid w:val="00331B43"/>
    <w:rsid w:val="00335848"/>
    <w:rsid w:val="00342DF0"/>
    <w:rsid w:val="00342FDE"/>
    <w:rsid w:val="0034512F"/>
    <w:rsid w:val="00362AA7"/>
    <w:rsid w:val="00364A57"/>
    <w:rsid w:val="00371C61"/>
    <w:rsid w:val="00377F2C"/>
    <w:rsid w:val="003979AF"/>
    <w:rsid w:val="003A119A"/>
    <w:rsid w:val="003A3EEB"/>
    <w:rsid w:val="003B6575"/>
    <w:rsid w:val="003B7F1C"/>
    <w:rsid w:val="003C46BF"/>
    <w:rsid w:val="003C659B"/>
    <w:rsid w:val="003D0960"/>
    <w:rsid w:val="003D0B1A"/>
    <w:rsid w:val="003D6694"/>
    <w:rsid w:val="003D6BBA"/>
    <w:rsid w:val="003E2B3A"/>
    <w:rsid w:val="003E3460"/>
    <w:rsid w:val="00401CFF"/>
    <w:rsid w:val="0040304F"/>
    <w:rsid w:val="004074D0"/>
    <w:rsid w:val="00416113"/>
    <w:rsid w:val="00427FE0"/>
    <w:rsid w:val="00437901"/>
    <w:rsid w:val="004547A6"/>
    <w:rsid w:val="00455046"/>
    <w:rsid w:val="004564F4"/>
    <w:rsid w:val="00456781"/>
    <w:rsid w:val="00470A66"/>
    <w:rsid w:val="00474F6B"/>
    <w:rsid w:val="004763A1"/>
    <w:rsid w:val="004920C3"/>
    <w:rsid w:val="00495087"/>
    <w:rsid w:val="004A6B32"/>
    <w:rsid w:val="004B038D"/>
    <w:rsid w:val="004B48CE"/>
    <w:rsid w:val="004C1CF0"/>
    <w:rsid w:val="004C4AF3"/>
    <w:rsid w:val="004C5F4F"/>
    <w:rsid w:val="004D6676"/>
    <w:rsid w:val="004E53A9"/>
    <w:rsid w:val="004E568E"/>
    <w:rsid w:val="004E7D55"/>
    <w:rsid w:val="004F61DC"/>
    <w:rsid w:val="00504BE5"/>
    <w:rsid w:val="0050592C"/>
    <w:rsid w:val="0050752C"/>
    <w:rsid w:val="00514B83"/>
    <w:rsid w:val="00516812"/>
    <w:rsid w:val="005203DD"/>
    <w:rsid w:val="0053686B"/>
    <w:rsid w:val="0054247A"/>
    <w:rsid w:val="00545752"/>
    <w:rsid w:val="00551083"/>
    <w:rsid w:val="0055239E"/>
    <w:rsid w:val="00563FC3"/>
    <w:rsid w:val="005646FF"/>
    <w:rsid w:val="00565148"/>
    <w:rsid w:val="005708FC"/>
    <w:rsid w:val="00582517"/>
    <w:rsid w:val="005870E5"/>
    <w:rsid w:val="00595D52"/>
    <w:rsid w:val="00597582"/>
    <w:rsid w:val="005A0F15"/>
    <w:rsid w:val="005A3CE4"/>
    <w:rsid w:val="005A6350"/>
    <w:rsid w:val="005C0EF0"/>
    <w:rsid w:val="005D3BCD"/>
    <w:rsid w:val="005D438E"/>
    <w:rsid w:val="005D6CEF"/>
    <w:rsid w:val="005F2578"/>
    <w:rsid w:val="00607E51"/>
    <w:rsid w:val="00614D14"/>
    <w:rsid w:val="00627C7B"/>
    <w:rsid w:val="00633FF4"/>
    <w:rsid w:val="00634589"/>
    <w:rsid w:val="0063479D"/>
    <w:rsid w:val="006351FA"/>
    <w:rsid w:val="00640D7C"/>
    <w:rsid w:val="00643A82"/>
    <w:rsid w:val="00646ADD"/>
    <w:rsid w:val="00653919"/>
    <w:rsid w:val="00654A0E"/>
    <w:rsid w:val="006616B5"/>
    <w:rsid w:val="00661EB7"/>
    <w:rsid w:val="00671961"/>
    <w:rsid w:val="0067249F"/>
    <w:rsid w:val="00676B13"/>
    <w:rsid w:val="00692093"/>
    <w:rsid w:val="006974E5"/>
    <w:rsid w:val="006A005D"/>
    <w:rsid w:val="006A2562"/>
    <w:rsid w:val="006A56E7"/>
    <w:rsid w:val="006B3A16"/>
    <w:rsid w:val="006B483E"/>
    <w:rsid w:val="006C2CE1"/>
    <w:rsid w:val="006C36D9"/>
    <w:rsid w:val="006C416E"/>
    <w:rsid w:val="006C5F6E"/>
    <w:rsid w:val="006D4472"/>
    <w:rsid w:val="006D5D6D"/>
    <w:rsid w:val="006F4355"/>
    <w:rsid w:val="006F5863"/>
    <w:rsid w:val="007032D6"/>
    <w:rsid w:val="007068ED"/>
    <w:rsid w:val="007102B7"/>
    <w:rsid w:val="00711437"/>
    <w:rsid w:val="00724A7A"/>
    <w:rsid w:val="007336A4"/>
    <w:rsid w:val="00734089"/>
    <w:rsid w:val="0074276F"/>
    <w:rsid w:val="00745E72"/>
    <w:rsid w:val="00747228"/>
    <w:rsid w:val="00747770"/>
    <w:rsid w:val="00747C29"/>
    <w:rsid w:val="00761493"/>
    <w:rsid w:val="00772801"/>
    <w:rsid w:val="007824E4"/>
    <w:rsid w:val="007847B4"/>
    <w:rsid w:val="0078661C"/>
    <w:rsid w:val="00786681"/>
    <w:rsid w:val="0079088B"/>
    <w:rsid w:val="00792C30"/>
    <w:rsid w:val="00795159"/>
    <w:rsid w:val="007958B2"/>
    <w:rsid w:val="00797700"/>
    <w:rsid w:val="007A2CC9"/>
    <w:rsid w:val="007A3939"/>
    <w:rsid w:val="007C332F"/>
    <w:rsid w:val="007C47D2"/>
    <w:rsid w:val="007C4965"/>
    <w:rsid w:val="007D7ABF"/>
    <w:rsid w:val="00807C10"/>
    <w:rsid w:val="00817F3F"/>
    <w:rsid w:val="00823679"/>
    <w:rsid w:val="00825F22"/>
    <w:rsid w:val="00835463"/>
    <w:rsid w:val="008377BC"/>
    <w:rsid w:val="00843AE5"/>
    <w:rsid w:val="008454AB"/>
    <w:rsid w:val="008578FB"/>
    <w:rsid w:val="0087033A"/>
    <w:rsid w:val="008711DA"/>
    <w:rsid w:val="00880635"/>
    <w:rsid w:val="008855C6"/>
    <w:rsid w:val="0089053F"/>
    <w:rsid w:val="00896022"/>
    <w:rsid w:val="0089691A"/>
    <w:rsid w:val="008972B3"/>
    <w:rsid w:val="008A2944"/>
    <w:rsid w:val="008B2AD7"/>
    <w:rsid w:val="008B36EC"/>
    <w:rsid w:val="008C1D27"/>
    <w:rsid w:val="008C2F53"/>
    <w:rsid w:val="008C5E89"/>
    <w:rsid w:val="008D4581"/>
    <w:rsid w:val="008E6FD6"/>
    <w:rsid w:val="008E76E9"/>
    <w:rsid w:val="008F52D8"/>
    <w:rsid w:val="008F6D9E"/>
    <w:rsid w:val="00902600"/>
    <w:rsid w:val="00906A60"/>
    <w:rsid w:val="0091506E"/>
    <w:rsid w:val="00916253"/>
    <w:rsid w:val="00932A86"/>
    <w:rsid w:val="009411DA"/>
    <w:rsid w:val="009538AD"/>
    <w:rsid w:val="0095515F"/>
    <w:rsid w:val="00956A3F"/>
    <w:rsid w:val="009659FE"/>
    <w:rsid w:val="009731AA"/>
    <w:rsid w:val="009766B0"/>
    <w:rsid w:val="0098700E"/>
    <w:rsid w:val="00990056"/>
    <w:rsid w:val="00990087"/>
    <w:rsid w:val="00991F3C"/>
    <w:rsid w:val="0099312A"/>
    <w:rsid w:val="009965E4"/>
    <w:rsid w:val="009C5B34"/>
    <w:rsid w:val="009E065D"/>
    <w:rsid w:val="009E53C1"/>
    <w:rsid w:val="009F07D5"/>
    <w:rsid w:val="009F2695"/>
    <w:rsid w:val="00A07FE5"/>
    <w:rsid w:val="00A10871"/>
    <w:rsid w:val="00A11591"/>
    <w:rsid w:val="00A20A6A"/>
    <w:rsid w:val="00A24912"/>
    <w:rsid w:val="00A33E07"/>
    <w:rsid w:val="00A452E1"/>
    <w:rsid w:val="00A57E09"/>
    <w:rsid w:val="00A64676"/>
    <w:rsid w:val="00A66100"/>
    <w:rsid w:val="00A91F4C"/>
    <w:rsid w:val="00A921C7"/>
    <w:rsid w:val="00A9390F"/>
    <w:rsid w:val="00AA1314"/>
    <w:rsid w:val="00AB6CA2"/>
    <w:rsid w:val="00AE0F00"/>
    <w:rsid w:val="00AE1496"/>
    <w:rsid w:val="00AE373F"/>
    <w:rsid w:val="00AF2190"/>
    <w:rsid w:val="00AF67D0"/>
    <w:rsid w:val="00B03E9A"/>
    <w:rsid w:val="00B04201"/>
    <w:rsid w:val="00B07BB9"/>
    <w:rsid w:val="00B108C2"/>
    <w:rsid w:val="00B10F68"/>
    <w:rsid w:val="00B12491"/>
    <w:rsid w:val="00B17BE2"/>
    <w:rsid w:val="00B17F42"/>
    <w:rsid w:val="00B23389"/>
    <w:rsid w:val="00B24AFA"/>
    <w:rsid w:val="00B277AA"/>
    <w:rsid w:val="00B315D6"/>
    <w:rsid w:val="00B36916"/>
    <w:rsid w:val="00B4208F"/>
    <w:rsid w:val="00B51030"/>
    <w:rsid w:val="00B514D7"/>
    <w:rsid w:val="00B53DC2"/>
    <w:rsid w:val="00B55226"/>
    <w:rsid w:val="00B5614D"/>
    <w:rsid w:val="00B63B90"/>
    <w:rsid w:val="00B63EE6"/>
    <w:rsid w:val="00B64CF4"/>
    <w:rsid w:val="00B70D94"/>
    <w:rsid w:val="00B71649"/>
    <w:rsid w:val="00B72EFC"/>
    <w:rsid w:val="00B80DC7"/>
    <w:rsid w:val="00B8147D"/>
    <w:rsid w:val="00B82634"/>
    <w:rsid w:val="00B82F45"/>
    <w:rsid w:val="00B84D9B"/>
    <w:rsid w:val="00B85578"/>
    <w:rsid w:val="00B8777B"/>
    <w:rsid w:val="00B90591"/>
    <w:rsid w:val="00B90E0A"/>
    <w:rsid w:val="00B949F4"/>
    <w:rsid w:val="00BA0E99"/>
    <w:rsid w:val="00BB0695"/>
    <w:rsid w:val="00BB686A"/>
    <w:rsid w:val="00BC48E1"/>
    <w:rsid w:val="00BD0AE9"/>
    <w:rsid w:val="00BD3210"/>
    <w:rsid w:val="00BE0E0A"/>
    <w:rsid w:val="00BE6D68"/>
    <w:rsid w:val="00BE7AAD"/>
    <w:rsid w:val="00BF0D6F"/>
    <w:rsid w:val="00C02D4D"/>
    <w:rsid w:val="00C03EFA"/>
    <w:rsid w:val="00C074AE"/>
    <w:rsid w:val="00C07BE3"/>
    <w:rsid w:val="00C10576"/>
    <w:rsid w:val="00C41C20"/>
    <w:rsid w:val="00C47E71"/>
    <w:rsid w:val="00C60BAB"/>
    <w:rsid w:val="00C63016"/>
    <w:rsid w:val="00C6420A"/>
    <w:rsid w:val="00C73601"/>
    <w:rsid w:val="00C750BD"/>
    <w:rsid w:val="00C75898"/>
    <w:rsid w:val="00C75F41"/>
    <w:rsid w:val="00C765D1"/>
    <w:rsid w:val="00C91193"/>
    <w:rsid w:val="00C94922"/>
    <w:rsid w:val="00CA5F83"/>
    <w:rsid w:val="00CB4006"/>
    <w:rsid w:val="00CB6262"/>
    <w:rsid w:val="00CC6867"/>
    <w:rsid w:val="00CE04A3"/>
    <w:rsid w:val="00D04DE1"/>
    <w:rsid w:val="00D04E16"/>
    <w:rsid w:val="00D06CE5"/>
    <w:rsid w:val="00D12600"/>
    <w:rsid w:val="00D31D89"/>
    <w:rsid w:val="00D33B8E"/>
    <w:rsid w:val="00D43019"/>
    <w:rsid w:val="00D52BAB"/>
    <w:rsid w:val="00D52FD1"/>
    <w:rsid w:val="00D53ACB"/>
    <w:rsid w:val="00D60EC4"/>
    <w:rsid w:val="00D618ED"/>
    <w:rsid w:val="00D61EB5"/>
    <w:rsid w:val="00D71DE7"/>
    <w:rsid w:val="00D72444"/>
    <w:rsid w:val="00D76662"/>
    <w:rsid w:val="00D76F19"/>
    <w:rsid w:val="00D81728"/>
    <w:rsid w:val="00D82CF5"/>
    <w:rsid w:val="00D918B7"/>
    <w:rsid w:val="00DA016A"/>
    <w:rsid w:val="00DA45F7"/>
    <w:rsid w:val="00DC047B"/>
    <w:rsid w:val="00DC4106"/>
    <w:rsid w:val="00DC7404"/>
    <w:rsid w:val="00DD2557"/>
    <w:rsid w:val="00DD3A8A"/>
    <w:rsid w:val="00DD3C79"/>
    <w:rsid w:val="00DE5870"/>
    <w:rsid w:val="00DE5E22"/>
    <w:rsid w:val="00DE63F1"/>
    <w:rsid w:val="00DF19E4"/>
    <w:rsid w:val="00DF4F7C"/>
    <w:rsid w:val="00E0206F"/>
    <w:rsid w:val="00E11DFE"/>
    <w:rsid w:val="00E14996"/>
    <w:rsid w:val="00E159CF"/>
    <w:rsid w:val="00E31EDF"/>
    <w:rsid w:val="00E350AF"/>
    <w:rsid w:val="00E350D8"/>
    <w:rsid w:val="00E351B2"/>
    <w:rsid w:val="00E44859"/>
    <w:rsid w:val="00E52C1D"/>
    <w:rsid w:val="00E62BBD"/>
    <w:rsid w:val="00E66399"/>
    <w:rsid w:val="00E66FBE"/>
    <w:rsid w:val="00E73AA8"/>
    <w:rsid w:val="00E8419A"/>
    <w:rsid w:val="00E86A9E"/>
    <w:rsid w:val="00E934CC"/>
    <w:rsid w:val="00E950D3"/>
    <w:rsid w:val="00E96EE8"/>
    <w:rsid w:val="00EA151E"/>
    <w:rsid w:val="00EA1BD0"/>
    <w:rsid w:val="00EA7040"/>
    <w:rsid w:val="00EB1251"/>
    <w:rsid w:val="00EB5BA1"/>
    <w:rsid w:val="00EC21D2"/>
    <w:rsid w:val="00EC747B"/>
    <w:rsid w:val="00ED2284"/>
    <w:rsid w:val="00ED41EE"/>
    <w:rsid w:val="00EE61EB"/>
    <w:rsid w:val="00EE7EF2"/>
    <w:rsid w:val="00EF3767"/>
    <w:rsid w:val="00F00E8B"/>
    <w:rsid w:val="00F0313F"/>
    <w:rsid w:val="00F03183"/>
    <w:rsid w:val="00F14E92"/>
    <w:rsid w:val="00F21578"/>
    <w:rsid w:val="00F21DE6"/>
    <w:rsid w:val="00F27733"/>
    <w:rsid w:val="00F34EC4"/>
    <w:rsid w:val="00F351F4"/>
    <w:rsid w:val="00F4588F"/>
    <w:rsid w:val="00F45F3F"/>
    <w:rsid w:val="00F50282"/>
    <w:rsid w:val="00F52225"/>
    <w:rsid w:val="00F604C8"/>
    <w:rsid w:val="00F64685"/>
    <w:rsid w:val="00F64B13"/>
    <w:rsid w:val="00F65EAC"/>
    <w:rsid w:val="00F6611E"/>
    <w:rsid w:val="00F7039F"/>
    <w:rsid w:val="00F7322A"/>
    <w:rsid w:val="00F74B58"/>
    <w:rsid w:val="00F76234"/>
    <w:rsid w:val="00F824B0"/>
    <w:rsid w:val="00F84B99"/>
    <w:rsid w:val="00F8624A"/>
    <w:rsid w:val="00F920D0"/>
    <w:rsid w:val="00F9396E"/>
    <w:rsid w:val="00F960F7"/>
    <w:rsid w:val="00FA0329"/>
    <w:rsid w:val="00FA1731"/>
    <w:rsid w:val="00FA5619"/>
    <w:rsid w:val="00FB660A"/>
    <w:rsid w:val="00FD36FE"/>
    <w:rsid w:val="00FD7833"/>
    <w:rsid w:val="00FF1096"/>
    <w:rsid w:val="00FF2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710B"/>
  <w15:docId w15:val="{A40CDAA8-C527-4214-B327-0533699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FA"/>
    <w:rPr>
      <w:sz w:val="24"/>
      <w:lang w:val="en-US"/>
    </w:rPr>
  </w:style>
  <w:style w:type="paragraph" w:styleId="Heading1">
    <w:name w:val="heading 1"/>
    <w:basedOn w:val="Normal"/>
    <w:next w:val="Normal"/>
    <w:link w:val="Heading1Char"/>
    <w:uiPriority w:val="1"/>
    <w:qFormat/>
    <w:rsid w:val="002C1AAF"/>
    <w:pPr>
      <w:keepNext/>
      <w:spacing w:after="120"/>
      <w:outlineLvl w:val="0"/>
    </w:pPr>
    <w:rPr>
      <w:rFonts w:ascii="Trebuchet MS" w:hAnsi="Trebuchet MS"/>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34"/>
    <w:rPr>
      <w:rFonts w:ascii="Tahoma" w:hAnsi="Tahoma"/>
      <w:sz w:val="16"/>
      <w:szCs w:val="16"/>
    </w:rPr>
  </w:style>
  <w:style w:type="paragraph" w:customStyle="1" w:styleId="Level1">
    <w:name w:val="Level 1"/>
    <w:basedOn w:val="Normal"/>
    <w:rsid w:val="006351FA"/>
    <w:pPr>
      <w:widowControl w:val="0"/>
    </w:pPr>
  </w:style>
  <w:style w:type="character" w:customStyle="1" w:styleId="BalloonTextChar">
    <w:name w:val="Balloon Text Char"/>
    <w:link w:val="BalloonText"/>
    <w:uiPriority w:val="99"/>
    <w:semiHidden/>
    <w:rsid w:val="00F76234"/>
    <w:rPr>
      <w:rFonts w:ascii="Tahoma" w:hAnsi="Tahoma" w:cs="Tahoma"/>
      <w:sz w:val="16"/>
      <w:szCs w:val="16"/>
      <w:lang w:val="en-US"/>
    </w:rPr>
  </w:style>
  <w:style w:type="character" w:styleId="Hyperlink">
    <w:name w:val="Hyperlink"/>
    <w:uiPriority w:val="99"/>
    <w:unhideWhenUsed/>
    <w:rsid w:val="002B0720"/>
    <w:rPr>
      <w:color w:val="0000FF"/>
      <w:u w:val="single"/>
    </w:rPr>
  </w:style>
  <w:style w:type="paragraph" w:customStyle="1" w:styleId="Body">
    <w:name w:val="Body"/>
    <w:rsid w:val="00A91F4C"/>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rPr>
  </w:style>
  <w:style w:type="paragraph" w:customStyle="1" w:styleId="Pa1">
    <w:name w:val="Pa1"/>
    <w:basedOn w:val="Normal"/>
    <w:next w:val="Normal"/>
    <w:uiPriority w:val="99"/>
    <w:rsid w:val="002C1AAF"/>
    <w:pPr>
      <w:autoSpaceDE w:val="0"/>
      <w:autoSpaceDN w:val="0"/>
      <w:adjustRightInd w:val="0"/>
      <w:spacing w:line="201" w:lineRule="atLeast"/>
    </w:pPr>
    <w:rPr>
      <w:rFonts w:ascii="QLBLA A+ Myriad Pro" w:eastAsia="Calibri" w:hAnsi="QLBLA A+ Myriad Pro" w:cs="Arial"/>
      <w:szCs w:val="24"/>
      <w:lang w:val="en-CA" w:eastAsia="en-US"/>
    </w:rPr>
  </w:style>
  <w:style w:type="character" w:customStyle="1" w:styleId="Heading1Char">
    <w:name w:val="Heading 1 Char"/>
    <w:basedOn w:val="DefaultParagraphFont"/>
    <w:link w:val="Heading1"/>
    <w:uiPriority w:val="1"/>
    <w:rsid w:val="002C1AAF"/>
    <w:rPr>
      <w:rFonts w:ascii="Trebuchet MS" w:hAnsi="Trebuchet MS"/>
      <w:b/>
      <w:bCs/>
      <w:kern w:val="32"/>
      <w:sz w:val="28"/>
      <w:szCs w:val="32"/>
      <w:lang w:val="en-US" w:eastAsia="en-US"/>
    </w:rPr>
  </w:style>
  <w:style w:type="paragraph" w:styleId="BodyText">
    <w:name w:val="Body Text"/>
    <w:basedOn w:val="Normal"/>
    <w:link w:val="BodyTextChar"/>
    <w:uiPriority w:val="1"/>
    <w:qFormat/>
    <w:rsid w:val="002C1AAF"/>
    <w:pPr>
      <w:suppressAutoHyphens/>
      <w:spacing w:after="240"/>
    </w:pPr>
    <w:rPr>
      <w:rFonts w:ascii="Verdana" w:hAnsi="Verdana" w:cs="Arial"/>
      <w:sz w:val="20"/>
      <w:szCs w:val="24"/>
      <w:lang w:val="en-CA" w:eastAsia="en-US"/>
    </w:rPr>
  </w:style>
  <w:style w:type="character" w:customStyle="1" w:styleId="BodyTextChar">
    <w:name w:val="Body Text Char"/>
    <w:basedOn w:val="DefaultParagraphFont"/>
    <w:link w:val="BodyText"/>
    <w:uiPriority w:val="1"/>
    <w:rsid w:val="002C1AAF"/>
    <w:rPr>
      <w:rFonts w:ascii="Verdana" w:hAnsi="Verdana" w:cs="Arial"/>
      <w:szCs w:val="24"/>
      <w:lang w:eastAsia="en-US"/>
    </w:rPr>
  </w:style>
  <w:style w:type="paragraph" w:customStyle="1" w:styleId="video">
    <w:name w:val="video"/>
    <w:basedOn w:val="Normal"/>
    <w:qFormat/>
    <w:rsid w:val="00AF2190"/>
    <w:pPr>
      <w:spacing w:after="240"/>
    </w:pPr>
    <w:rPr>
      <w:rFonts w:ascii="Verdana" w:hAnsi="Verdana"/>
      <w:sz w:val="16"/>
      <w:szCs w:val="16"/>
      <w:lang w:eastAsia="en-US"/>
    </w:rPr>
  </w:style>
  <w:style w:type="paragraph" w:styleId="PlainText">
    <w:name w:val="Plain Text"/>
    <w:basedOn w:val="Normal"/>
    <w:link w:val="PlainTextChar"/>
    <w:uiPriority w:val="99"/>
    <w:unhideWhenUsed/>
    <w:rsid w:val="00DF19E4"/>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DF19E4"/>
    <w:rPr>
      <w:rFonts w:ascii="Calibri" w:eastAsiaTheme="minorHAnsi" w:hAnsi="Calibri" w:cstheme="minorBidi"/>
      <w:sz w:val="22"/>
      <w:szCs w:val="21"/>
      <w:lang w:eastAsia="en-US"/>
    </w:rPr>
  </w:style>
  <w:style w:type="character" w:styleId="Strong">
    <w:name w:val="Strong"/>
    <w:basedOn w:val="DefaultParagraphFont"/>
    <w:uiPriority w:val="22"/>
    <w:qFormat/>
    <w:rsid w:val="005C0EF0"/>
    <w:rPr>
      <w:b/>
      <w:bCs/>
    </w:rPr>
  </w:style>
  <w:style w:type="paragraph" w:customStyle="1" w:styleId="Default">
    <w:name w:val="Default"/>
    <w:rsid w:val="00B277AA"/>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15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2119">
      <w:bodyDiv w:val="1"/>
      <w:marLeft w:val="0"/>
      <w:marRight w:val="0"/>
      <w:marTop w:val="0"/>
      <w:marBottom w:val="0"/>
      <w:divBdr>
        <w:top w:val="none" w:sz="0" w:space="0" w:color="auto"/>
        <w:left w:val="none" w:sz="0" w:space="0" w:color="auto"/>
        <w:bottom w:val="none" w:sz="0" w:space="0" w:color="auto"/>
        <w:right w:val="none" w:sz="0" w:space="0" w:color="auto"/>
      </w:divBdr>
    </w:div>
    <w:div w:id="239414437">
      <w:bodyDiv w:val="1"/>
      <w:marLeft w:val="0"/>
      <w:marRight w:val="0"/>
      <w:marTop w:val="0"/>
      <w:marBottom w:val="0"/>
      <w:divBdr>
        <w:top w:val="none" w:sz="0" w:space="0" w:color="auto"/>
        <w:left w:val="none" w:sz="0" w:space="0" w:color="auto"/>
        <w:bottom w:val="none" w:sz="0" w:space="0" w:color="auto"/>
        <w:right w:val="none" w:sz="0" w:space="0" w:color="auto"/>
      </w:divBdr>
      <w:divsChild>
        <w:div w:id="953294517">
          <w:marLeft w:val="0"/>
          <w:marRight w:val="0"/>
          <w:marTop w:val="0"/>
          <w:marBottom w:val="0"/>
          <w:divBdr>
            <w:top w:val="none" w:sz="0" w:space="0" w:color="auto"/>
            <w:left w:val="none" w:sz="0" w:space="0" w:color="auto"/>
            <w:bottom w:val="none" w:sz="0" w:space="0" w:color="auto"/>
            <w:right w:val="none" w:sz="0" w:space="0" w:color="auto"/>
          </w:divBdr>
        </w:div>
        <w:div w:id="545869264">
          <w:marLeft w:val="0"/>
          <w:marRight w:val="0"/>
          <w:marTop w:val="0"/>
          <w:marBottom w:val="0"/>
          <w:divBdr>
            <w:top w:val="none" w:sz="0" w:space="0" w:color="auto"/>
            <w:left w:val="none" w:sz="0" w:space="0" w:color="auto"/>
            <w:bottom w:val="none" w:sz="0" w:space="0" w:color="auto"/>
            <w:right w:val="none" w:sz="0" w:space="0" w:color="auto"/>
          </w:divBdr>
        </w:div>
        <w:div w:id="1284075996">
          <w:marLeft w:val="0"/>
          <w:marRight w:val="0"/>
          <w:marTop w:val="0"/>
          <w:marBottom w:val="0"/>
          <w:divBdr>
            <w:top w:val="none" w:sz="0" w:space="0" w:color="auto"/>
            <w:left w:val="none" w:sz="0" w:space="0" w:color="auto"/>
            <w:bottom w:val="none" w:sz="0" w:space="0" w:color="auto"/>
            <w:right w:val="none" w:sz="0" w:space="0" w:color="auto"/>
          </w:divBdr>
        </w:div>
        <w:div w:id="921911069">
          <w:marLeft w:val="0"/>
          <w:marRight w:val="0"/>
          <w:marTop w:val="0"/>
          <w:marBottom w:val="0"/>
          <w:divBdr>
            <w:top w:val="none" w:sz="0" w:space="0" w:color="auto"/>
            <w:left w:val="none" w:sz="0" w:space="0" w:color="auto"/>
            <w:bottom w:val="none" w:sz="0" w:space="0" w:color="auto"/>
            <w:right w:val="none" w:sz="0" w:space="0" w:color="auto"/>
          </w:divBdr>
        </w:div>
        <w:div w:id="1249264894">
          <w:marLeft w:val="0"/>
          <w:marRight w:val="0"/>
          <w:marTop w:val="0"/>
          <w:marBottom w:val="0"/>
          <w:divBdr>
            <w:top w:val="none" w:sz="0" w:space="0" w:color="auto"/>
            <w:left w:val="none" w:sz="0" w:space="0" w:color="auto"/>
            <w:bottom w:val="none" w:sz="0" w:space="0" w:color="auto"/>
            <w:right w:val="none" w:sz="0" w:space="0" w:color="auto"/>
          </w:divBdr>
        </w:div>
        <w:div w:id="1663047753">
          <w:marLeft w:val="0"/>
          <w:marRight w:val="0"/>
          <w:marTop w:val="0"/>
          <w:marBottom w:val="0"/>
          <w:divBdr>
            <w:top w:val="none" w:sz="0" w:space="0" w:color="auto"/>
            <w:left w:val="none" w:sz="0" w:space="0" w:color="auto"/>
            <w:bottom w:val="none" w:sz="0" w:space="0" w:color="auto"/>
            <w:right w:val="none" w:sz="0" w:space="0" w:color="auto"/>
          </w:divBdr>
        </w:div>
        <w:div w:id="784541013">
          <w:marLeft w:val="0"/>
          <w:marRight w:val="0"/>
          <w:marTop w:val="0"/>
          <w:marBottom w:val="0"/>
          <w:divBdr>
            <w:top w:val="none" w:sz="0" w:space="0" w:color="auto"/>
            <w:left w:val="none" w:sz="0" w:space="0" w:color="auto"/>
            <w:bottom w:val="none" w:sz="0" w:space="0" w:color="auto"/>
            <w:right w:val="none" w:sz="0" w:space="0" w:color="auto"/>
          </w:divBdr>
        </w:div>
        <w:div w:id="824711433">
          <w:marLeft w:val="0"/>
          <w:marRight w:val="0"/>
          <w:marTop w:val="0"/>
          <w:marBottom w:val="0"/>
          <w:divBdr>
            <w:top w:val="none" w:sz="0" w:space="0" w:color="auto"/>
            <w:left w:val="none" w:sz="0" w:space="0" w:color="auto"/>
            <w:bottom w:val="none" w:sz="0" w:space="0" w:color="auto"/>
            <w:right w:val="none" w:sz="0" w:space="0" w:color="auto"/>
          </w:divBdr>
        </w:div>
        <w:div w:id="237061922">
          <w:marLeft w:val="0"/>
          <w:marRight w:val="0"/>
          <w:marTop w:val="0"/>
          <w:marBottom w:val="0"/>
          <w:divBdr>
            <w:top w:val="none" w:sz="0" w:space="0" w:color="auto"/>
            <w:left w:val="none" w:sz="0" w:space="0" w:color="auto"/>
            <w:bottom w:val="none" w:sz="0" w:space="0" w:color="auto"/>
            <w:right w:val="none" w:sz="0" w:space="0" w:color="auto"/>
          </w:divBdr>
        </w:div>
      </w:divsChild>
    </w:div>
    <w:div w:id="253125734">
      <w:bodyDiv w:val="1"/>
      <w:marLeft w:val="0"/>
      <w:marRight w:val="0"/>
      <w:marTop w:val="0"/>
      <w:marBottom w:val="0"/>
      <w:divBdr>
        <w:top w:val="none" w:sz="0" w:space="0" w:color="auto"/>
        <w:left w:val="none" w:sz="0" w:space="0" w:color="auto"/>
        <w:bottom w:val="none" w:sz="0" w:space="0" w:color="auto"/>
        <w:right w:val="none" w:sz="0" w:space="0" w:color="auto"/>
      </w:divBdr>
      <w:divsChild>
        <w:div w:id="1521360088">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sChild>
    </w:div>
    <w:div w:id="271599513">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0"/>
          <w:marRight w:val="0"/>
          <w:marTop w:val="0"/>
          <w:marBottom w:val="0"/>
          <w:divBdr>
            <w:top w:val="none" w:sz="0" w:space="0" w:color="auto"/>
            <w:left w:val="none" w:sz="0" w:space="0" w:color="auto"/>
            <w:bottom w:val="none" w:sz="0" w:space="0" w:color="auto"/>
            <w:right w:val="none" w:sz="0" w:space="0" w:color="auto"/>
          </w:divBdr>
        </w:div>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 w:id="421998959">
      <w:bodyDiv w:val="1"/>
      <w:marLeft w:val="0"/>
      <w:marRight w:val="0"/>
      <w:marTop w:val="0"/>
      <w:marBottom w:val="0"/>
      <w:divBdr>
        <w:top w:val="none" w:sz="0" w:space="0" w:color="auto"/>
        <w:left w:val="none" w:sz="0" w:space="0" w:color="auto"/>
        <w:bottom w:val="none" w:sz="0" w:space="0" w:color="auto"/>
        <w:right w:val="none" w:sz="0" w:space="0" w:color="auto"/>
      </w:divBdr>
    </w:div>
    <w:div w:id="437530803">
      <w:bodyDiv w:val="1"/>
      <w:marLeft w:val="0"/>
      <w:marRight w:val="0"/>
      <w:marTop w:val="0"/>
      <w:marBottom w:val="0"/>
      <w:divBdr>
        <w:top w:val="none" w:sz="0" w:space="0" w:color="auto"/>
        <w:left w:val="none" w:sz="0" w:space="0" w:color="auto"/>
        <w:bottom w:val="none" w:sz="0" w:space="0" w:color="auto"/>
        <w:right w:val="none" w:sz="0" w:space="0" w:color="auto"/>
      </w:divBdr>
    </w:div>
    <w:div w:id="690912168">
      <w:bodyDiv w:val="1"/>
      <w:marLeft w:val="0"/>
      <w:marRight w:val="0"/>
      <w:marTop w:val="0"/>
      <w:marBottom w:val="0"/>
      <w:divBdr>
        <w:top w:val="none" w:sz="0" w:space="0" w:color="auto"/>
        <w:left w:val="none" w:sz="0" w:space="0" w:color="auto"/>
        <w:bottom w:val="none" w:sz="0" w:space="0" w:color="auto"/>
        <w:right w:val="none" w:sz="0" w:space="0" w:color="auto"/>
      </w:divBdr>
    </w:div>
    <w:div w:id="893269831">
      <w:bodyDiv w:val="1"/>
      <w:marLeft w:val="0"/>
      <w:marRight w:val="0"/>
      <w:marTop w:val="0"/>
      <w:marBottom w:val="0"/>
      <w:divBdr>
        <w:top w:val="none" w:sz="0" w:space="0" w:color="auto"/>
        <w:left w:val="none" w:sz="0" w:space="0" w:color="auto"/>
        <w:bottom w:val="none" w:sz="0" w:space="0" w:color="auto"/>
        <w:right w:val="none" w:sz="0" w:space="0" w:color="auto"/>
      </w:divBdr>
    </w:div>
    <w:div w:id="971011063">
      <w:bodyDiv w:val="1"/>
      <w:marLeft w:val="0"/>
      <w:marRight w:val="0"/>
      <w:marTop w:val="0"/>
      <w:marBottom w:val="0"/>
      <w:divBdr>
        <w:top w:val="none" w:sz="0" w:space="0" w:color="auto"/>
        <w:left w:val="none" w:sz="0" w:space="0" w:color="auto"/>
        <w:bottom w:val="none" w:sz="0" w:space="0" w:color="auto"/>
        <w:right w:val="none" w:sz="0" w:space="0" w:color="auto"/>
      </w:divBdr>
    </w:div>
    <w:div w:id="976494286">
      <w:bodyDiv w:val="1"/>
      <w:marLeft w:val="0"/>
      <w:marRight w:val="0"/>
      <w:marTop w:val="0"/>
      <w:marBottom w:val="0"/>
      <w:divBdr>
        <w:top w:val="none" w:sz="0" w:space="0" w:color="auto"/>
        <w:left w:val="none" w:sz="0" w:space="0" w:color="auto"/>
        <w:bottom w:val="none" w:sz="0" w:space="0" w:color="auto"/>
        <w:right w:val="none" w:sz="0" w:space="0" w:color="auto"/>
      </w:divBdr>
      <w:divsChild>
        <w:div w:id="686642600">
          <w:marLeft w:val="0"/>
          <w:marRight w:val="0"/>
          <w:marTop w:val="0"/>
          <w:marBottom w:val="0"/>
          <w:divBdr>
            <w:top w:val="none" w:sz="0" w:space="0" w:color="auto"/>
            <w:left w:val="none" w:sz="0" w:space="0" w:color="auto"/>
            <w:bottom w:val="none" w:sz="0" w:space="0" w:color="auto"/>
            <w:right w:val="none" w:sz="0" w:space="0" w:color="auto"/>
          </w:divBdr>
        </w:div>
        <w:div w:id="985478194">
          <w:marLeft w:val="0"/>
          <w:marRight w:val="0"/>
          <w:marTop w:val="0"/>
          <w:marBottom w:val="0"/>
          <w:divBdr>
            <w:top w:val="none" w:sz="0" w:space="0" w:color="auto"/>
            <w:left w:val="none" w:sz="0" w:space="0" w:color="auto"/>
            <w:bottom w:val="none" w:sz="0" w:space="0" w:color="auto"/>
            <w:right w:val="none" w:sz="0" w:space="0" w:color="auto"/>
          </w:divBdr>
        </w:div>
        <w:div w:id="1861124066">
          <w:marLeft w:val="0"/>
          <w:marRight w:val="0"/>
          <w:marTop w:val="0"/>
          <w:marBottom w:val="0"/>
          <w:divBdr>
            <w:top w:val="none" w:sz="0" w:space="0" w:color="auto"/>
            <w:left w:val="none" w:sz="0" w:space="0" w:color="auto"/>
            <w:bottom w:val="none" w:sz="0" w:space="0" w:color="auto"/>
            <w:right w:val="none" w:sz="0" w:space="0" w:color="auto"/>
          </w:divBdr>
        </w:div>
        <w:div w:id="553782529">
          <w:marLeft w:val="0"/>
          <w:marRight w:val="0"/>
          <w:marTop w:val="0"/>
          <w:marBottom w:val="0"/>
          <w:divBdr>
            <w:top w:val="none" w:sz="0" w:space="0" w:color="auto"/>
            <w:left w:val="none" w:sz="0" w:space="0" w:color="auto"/>
            <w:bottom w:val="none" w:sz="0" w:space="0" w:color="auto"/>
            <w:right w:val="none" w:sz="0" w:space="0" w:color="auto"/>
          </w:divBdr>
        </w:div>
        <w:div w:id="1822773640">
          <w:marLeft w:val="0"/>
          <w:marRight w:val="0"/>
          <w:marTop w:val="0"/>
          <w:marBottom w:val="0"/>
          <w:divBdr>
            <w:top w:val="none" w:sz="0" w:space="0" w:color="auto"/>
            <w:left w:val="none" w:sz="0" w:space="0" w:color="auto"/>
            <w:bottom w:val="none" w:sz="0" w:space="0" w:color="auto"/>
            <w:right w:val="none" w:sz="0" w:space="0" w:color="auto"/>
          </w:divBdr>
        </w:div>
        <w:div w:id="1909270329">
          <w:marLeft w:val="0"/>
          <w:marRight w:val="0"/>
          <w:marTop w:val="0"/>
          <w:marBottom w:val="0"/>
          <w:divBdr>
            <w:top w:val="none" w:sz="0" w:space="0" w:color="auto"/>
            <w:left w:val="none" w:sz="0" w:space="0" w:color="auto"/>
            <w:bottom w:val="none" w:sz="0" w:space="0" w:color="auto"/>
            <w:right w:val="none" w:sz="0" w:space="0" w:color="auto"/>
          </w:divBdr>
        </w:div>
        <w:div w:id="1165705069">
          <w:marLeft w:val="0"/>
          <w:marRight w:val="0"/>
          <w:marTop w:val="0"/>
          <w:marBottom w:val="0"/>
          <w:divBdr>
            <w:top w:val="none" w:sz="0" w:space="0" w:color="auto"/>
            <w:left w:val="none" w:sz="0" w:space="0" w:color="auto"/>
            <w:bottom w:val="none" w:sz="0" w:space="0" w:color="auto"/>
            <w:right w:val="none" w:sz="0" w:space="0" w:color="auto"/>
          </w:divBdr>
        </w:div>
        <w:div w:id="1667518904">
          <w:marLeft w:val="0"/>
          <w:marRight w:val="0"/>
          <w:marTop w:val="0"/>
          <w:marBottom w:val="0"/>
          <w:divBdr>
            <w:top w:val="none" w:sz="0" w:space="0" w:color="auto"/>
            <w:left w:val="none" w:sz="0" w:space="0" w:color="auto"/>
            <w:bottom w:val="none" w:sz="0" w:space="0" w:color="auto"/>
            <w:right w:val="none" w:sz="0" w:space="0" w:color="auto"/>
          </w:divBdr>
        </w:div>
        <w:div w:id="497579204">
          <w:marLeft w:val="0"/>
          <w:marRight w:val="0"/>
          <w:marTop w:val="0"/>
          <w:marBottom w:val="0"/>
          <w:divBdr>
            <w:top w:val="none" w:sz="0" w:space="0" w:color="auto"/>
            <w:left w:val="none" w:sz="0" w:space="0" w:color="auto"/>
            <w:bottom w:val="none" w:sz="0" w:space="0" w:color="auto"/>
            <w:right w:val="none" w:sz="0" w:space="0" w:color="auto"/>
          </w:divBdr>
        </w:div>
      </w:divsChild>
    </w:div>
    <w:div w:id="980377860">
      <w:bodyDiv w:val="1"/>
      <w:marLeft w:val="0"/>
      <w:marRight w:val="0"/>
      <w:marTop w:val="0"/>
      <w:marBottom w:val="0"/>
      <w:divBdr>
        <w:top w:val="none" w:sz="0" w:space="0" w:color="auto"/>
        <w:left w:val="none" w:sz="0" w:space="0" w:color="auto"/>
        <w:bottom w:val="none" w:sz="0" w:space="0" w:color="auto"/>
        <w:right w:val="none" w:sz="0" w:space="0" w:color="auto"/>
      </w:divBdr>
    </w:div>
    <w:div w:id="1022782846">
      <w:bodyDiv w:val="1"/>
      <w:marLeft w:val="0"/>
      <w:marRight w:val="0"/>
      <w:marTop w:val="0"/>
      <w:marBottom w:val="0"/>
      <w:divBdr>
        <w:top w:val="none" w:sz="0" w:space="0" w:color="auto"/>
        <w:left w:val="none" w:sz="0" w:space="0" w:color="auto"/>
        <w:bottom w:val="none" w:sz="0" w:space="0" w:color="auto"/>
        <w:right w:val="none" w:sz="0" w:space="0" w:color="auto"/>
      </w:divBdr>
    </w:div>
    <w:div w:id="1115563085">
      <w:bodyDiv w:val="1"/>
      <w:marLeft w:val="0"/>
      <w:marRight w:val="0"/>
      <w:marTop w:val="0"/>
      <w:marBottom w:val="0"/>
      <w:divBdr>
        <w:top w:val="none" w:sz="0" w:space="0" w:color="auto"/>
        <w:left w:val="none" w:sz="0" w:space="0" w:color="auto"/>
        <w:bottom w:val="none" w:sz="0" w:space="0" w:color="auto"/>
        <w:right w:val="none" w:sz="0" w:space="0" w:color="auto"/>
      </w:divBdr>
    </w:div>
    <w:div w:id="1204293946">
      <w:bodyDiv w:val="1"/>
      <w:marLeft w:val="0"/>
      <w:marRight w:val="0"/>
      <w:marTop w:val="0"/>
      <w:marBottom w:val="0"/>
      <w:divBdr>
        <w:top w:val="none" w:sz="0" w:space="0" w:color="auto"/>
        <w:left w:val="none" w:sz="0" w:space="0" w:color="auto"/>
        <w:bottom w:val="none" w:sz="0" w:space="0" w:color="auto"/>
        <w:right w:val="none" w:sz="0" w:space="0" w:color="auto"/>
      </w:divBdr>
    </w:div>
    <w:div w:id="1315992921">
      <w:bodyDiv w:val="1"/>
      <w:marLeft w:val="0"/>
      <w:marRight w:val="0"/>
      <w:marTop w:val="0"/>
      <w:marBottom w:val="0"/>
      <w:divBdr>
        <w:top w:val="none" w:sz="0" w:space="0" w:color="auto"/>
        <w:left w:val="none" w:sz="0" w:space="0" w:color="auto"/>
        <w:bottom w:val="none" w:sz="0" w:space="0" w:color="auto"/>
        <w:right w:val="none" w:sz="0" w:space="0" w:color="auto"/>
      </w:divBdr>
    </w:div>
    <w:div w:id="1324352288">
      <w:bodyDiv w:val="1"/>
      <w:marLeft w:val="0"/>
      <w:marRight w:val="0"/>
      <w:marTop w:val="0"/>
      <w:marBottom w:val="0"/>
      <w:divBdr>
        <w:top w:val="none" w:sz="0" w:space="0" w:color="auto"/>
        <w:left w:val="none" w:sz="0" w:space="0" w:color="auto"/>
        <w:bottom w:val="none" w:sz="0" w:space="0" w:color="auto"/>
        <w:right w:val="none" w:sz="0" w:space="0" w:color="auto"/>
      </w:divBdr>
    </w:div>
    <w:div w:id="1901283260">
      <w:bodyDiv w:val="1"/>
      <w:marLeft w:val="0"/>
      <w:marRight w:val="0"/>
      <w:marTop w:val="0"/>
      <w:marBottom w:val="0"/>
      <w:divBdr>
        <w:top w:val="none" w:sz="0" w:space="0" w:color="auto"/>
        <w:left w:val="none" w:sz="0" w:space="0" w:color="auto"/>
        <w:bottom w:val="none" w:sz="0" w:space="0" w:color="auto"/>
        <w:right w:val="none" w:sz="0" w:space="0" w:color="auto"/>
      </w:divBdr>
    </w:div>
    <w:div w:id="2082366215">
      <w:bodyDiv w:val="1"/>
      <w:marLeft w:val="0"/>
      <w:marRight w:val="0"/>
      <w:marTop w:val="0"/>
      <w:marBottom w:val="0"/>
      <w:divBdr>
        <w:top w:val="none" w:sz="0" w:space="0" w:color="auto"/>
        <w:left w:val="none" w:sz="0" w:space="0" w:color="auto"/>
        <w:bottom w:val="none" w:sz="0" w:space="0" w:color="auto"/>
        <w:right w:val="none" w:sz="0" w:space="0" w:color="auto"/>
      </w:divBdr>
      <w:divsChild>
        <w:div w:id="2028477943">
          <w:marLeft w:val="0"/>
          <w:marRight w:val="0"/>
          <w:marTop w:val="0"/>
          <w:marBottom w:val="0"/>
          <w:divBdr>
            <w:top w:val="none" w:sz="0" w:space="0" w:color="auto"/>
            <w:left w:val="none" w:sz="0" w:space="0" w:color="auto"/>
            <w:bottom w:val="none" w:sz="0" w:space="0" w:color="auto"/>
            <w:right w:val="none" w:sz="0" w:space="0" w:color="auto"/>
          </w:divBdr>
        </w:div>
        <w:div w:id="5116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Christine</cp:lastModifiedBy>
  <cp:revision>2</cp:revision>
  <cp:lastPrinted>2022-06-10T21:35:00Z</cp:lastPrinted>
  <dcterms:created xsi:type="dcterms:W3CDTF">2022-10-07T15:02:00Z</dcterms:created>
  <dcterms:modified xsi:type="dcterms:W3CDTF">2022-10-07T15:02:00Z</dcterms:modified>
</cp:coreProperties>
</file>