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A1D7" w14:textId="77777777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971FAA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2"/>
          <w:szCs w:val="18"/>
        </w:rPr>
      </w:pPr>
    </w:p>
    <w:p w14:paraId="12F1F7F6" w14:textId="24933E29" w:rsidR="00A725DC" w:rsidRDefault="001776E9" w:rsidP="008B76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February 26</w:t>
      </w:r>
      <w:r w:rsidR="0029672D">
        <w:rPr>
          <w:rFonts w:ascii="Cambria" w:eastAsia="Cambria" w:hAnsi="Cambria" w:cs="Cambria"/>
        </w:rPr>
        <w:t>, 2023</w:t>
      </w:r>
    </w:p>
    <w:p w14:paraId="447A1DA9" w14:textId="1C62295E" w:rsidR="008B7641" w:rsidRPr="008B7641" w:rsidRDefault="001776E9" w:rsidP="008B76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 w:rsidRPr="001776E9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</w:t>
      </w:r>
      <w:r w:rsidR="00A010C5">
        <w:rPr>
          <w:rFonts w:ascii="Cambria" w:eastAsia="Cambria" w:hAnsi="Cambria" w:cs="Cambria"/>
        </w:rPr>
        <w:t xml:space="preserve">Sunday </w:t>
      </w:r>
      <w:r>
        <w:rPr>
          <w:rFonts w:ascii="Cambria" w:eastAsia="Cambria" w:hAnsi="Cambria" w:cs="Cambria"/>
        </w:rPr>
        <w:t>in Lent</w:t>
      </w:r>
    </w:p>
    <w:p w14:paraId="519F1426" w14:textId="5ED4E093" w:rsidR="00AA4428" w:rsidRDefault="00AA4428" w:rsidP="00A010C5">
      <w:pPr>
        <w:rPr>
          <w:rFonts w:ascii="Cambria" w:eastAsia="Cambria" w:hAnsi="Cambria" w:cs="Cambria"/>
          <w:b/>
          <w:sz w:val="12"/>
        </w:rPr>
      </w:pPr>
    </w:p>
    <w:p w14:paraId="27B86163" w14:textId="77777777" w:rsidR="00AA4428" w:rsidRPr="00971FAA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67C261F2" w14:textId="77777777" w:rsidR="00A725DC" w:rsidRDefault="0029672D">
      <w:pPr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Gather to Worship</w:t>
      </w:r>
    </w:p>
    <w:p w14:paraId="273468FE" w14:textId="7E4B4FB4" w:rsidR="00A725DC" w:rsidRDefault="00A725DC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A3D9D29" w14:textId="77777777" w:rsidR="00A4771B" w:rsidRDefault="00A4771B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0AC9737" w14:textId="56C2B3BC" w:rsidR="00A725DC" w:rsidRDefault="008A2B34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Welcom</w:t>
      </w:r>
      <w:r w:rsidR="00797BFC"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</w:rPr>
        <w:t xml:space="preserve"> </w:t>
      </w:r>
    </w:p>
    <w:p w14:paraId="1831E2A3" w14:textId="77777777" w:rsidR="00B445A3" w:rsidRPr="00971FAA" w:rsidRDefault="00B445A3">
      <w:pPr>
        <w:ind w:hanging="180"/>
        <w:rPr>
          <w:rFonts w:ascii="Cambria" w:eastAsia="Cambria" w:hAnsi="Cambria" w:cs="Cambria"/>
          <w:b/>
          <w:sz w:val="12"/>
        </w:rPr>
      </w:pPr>
    </w:p>
    <w:p w14:paraId="4CD04FE5" w14:textId="15E8C91D" w:rsidR="00B445A3" w:rsidRPr="00813136" w:rsidRDefault="00B445A3">
      <w:pPr>
        <w:ind w:hanging="18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</w:rPr>
        <w:t>Introit:</w:t>
      </w:r>
      <w:r>
        <w:rPr>
          <w:rFonts w:ascii="Cambria" w:eastAsia="Cambria" w:hAnsi="Cambria" w:cs="Cambria"/>
          <w:b/>
        </w:rPr>
        <w:tab/>
      </w:r>
      <w:proofErr w:type="gramStart"/>
      <w:r w:rsidR="007036E1"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 xml:space="preserve">  </w:t>
      </w:r>
      <w:r w:rsidRPr="00B445A3">
        <w:rPr>
          <w:rFonts w:ascii="Cambria" w:eastAsia="Cambria" w:hAnsi="Cambria" w:cs="Cambria"/>
        </w:rPr>
        <w:t>“</w:t>
      </w:r>
      <w:proofErr w:type="gramEnd"/>
      <w:r w:rsidR="001D7E52">
        <w:rPr>
          <w:rFonts w:ascii="Cambria" w:eastAsia="Cambria" w:hAnsi="Cambria" w:cs="Cambria"/>
        </w:rPr>
        <w:t>Be Still and Know</w:t>
      </w:r>
      <w:r w:rsidRPr="00B445A3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ab/>
      </w:r>
      <w:r w:rsidR="001D7E52">
        <w:rPr>
          <w:rFonts w:ascii="Cambria" w:eastAsia="Cambria" w:hAnsi="Cambria" w:cs="Cambria"/>
        </w:rPr>
        <w:t xml:space="preserve">              arr. </w:t>
      </w:r>
      <w:r w:rsidR="001D7E52">
        <w:rPr>
          <w:rFonts w:ascii="Cambria" w:eastAsia="Cambria" w:hAnsi="Cambria" w:cs="Cambria"/>
          <w:i/>
          <w:iCs/>
        </w:rPr>
        <w:t>Fred Bock</w:t>
      </w:r>
      <w:r w:rsidR="001D7E5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14:paraId="6E95E55F" w14:textId="77777777" w:rsidR="00A725DC" w:rsidRPr="00971FAA" w:rsidRDefault="00A725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  <w:tab w:val="left" w:pos="1440"/>
          <w:tab w:val="center" w:pos="4680"/>
          <w:tab w:val="right" w:pos="9340"/>
        </w:tabs>
        <w:ind w:hanging="180"/>
        <w:rPr>
          <w:rFonts w:ascii="Cambria" w:eastAsia="Cambria" w:hAnsi="Cambria" w:cs="Cambria"/>
          <w:b/>
          <w:color w:val="000000"/>
          <w:sz w:val="12"/>
          <w:szCs w:val="16"/>
        </w:rPr>
      </w:pPr>
    </w:p>
    <w:p w14:paraId="078D5DE8" w14:textId="01BABDF8" w:rsidR="00A725DC" w:rsidRPr="001D7E52" w:rsidRDefault="002967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>Candle Lighting</w:t>
      </w:r>
      <w:r w:rsidR="001D7E52">
        <w:rPr>
          <w:rFonts w:ascii="Cambria" w:eastAsia="Cambria" w:hAnsi="Cambria" w:cs="Cambria"/>
          <w:b/>
        </w:rPr>
        <w:t>:</w:t>
      </w:r>
      <w:proofErr w:type="gramStart"/>
      <w:r w:rsidR="001D7E52">
        <w:rPr>
          <w:rFonts w:ascii="Cambria" w:eastAsia="Cambria" w:hAnsi="Cambria" w:cs="Cambria"/>
          <w:b/>
        </w:rPr>
        <w:t xml:space="preserve">   </w:t>
      </w:r>
      <w:r w:rsidR="001D7E52">
        <w:rPr>
          <w:rFonts w:ascii="Cambria" w:eastAsia="Cambria" w:hAnsi="Cambria" w:cs="Cambria"/>
          <w:bCs/>
        </w:rPr>
        <w:t>“</w:t>
      </w:r>
      <w:proofErr w:type="gramEnd"/>
      <w:r w:rsidR="001D7E52">
        <w:rPr>
          <w:rFonts w:ascii="Cambria" w:eastAsia="Cambria" w:hAnsi="Cambria" w:cs="Cambria"/>
          <w:bCs/>
        </w:rPr>
        <w:t>Jesus Walked This Lonesome Valley”</w:t>
      </w:r>
    </w:p>
    <w:p w14:paraId="55585270" w14:textId="3A510F42" w:rsidR="0063306A" w:rsidRDefault="0063306A">
      <w:pPr>
        <w:rPr>
          <w:rFonts w:ascii="Cambria" w:eastAsia="Cambria" w:hAnsi="Cambria" w:cs="Cambria"/>
          <w:b/>
        </w:rPr>
      </w:pPr>
      <w:r w:rsidRPr="005336A0">
        <w:rPr>
          <w:rFonts w:asciiTheme="minorHAnsi" w:eastAsia="Cambria" w:hAnsiTheme="minorHAnsi" w:cs="Cambria"/>
          <w:b/>
        </w:rPr>
        <w:t xml:space="preserve">         </w:t>
      </w:r>
      <w:r w:rsidR="001D7E52">
        <w:rPr>
          <w:rFonts w:asciiTheme="minorHAnsi" w:eastAsia="Cambria" w:hAnsiTheme="minorHAnsi" w:cs="Cambria"/>
          <w:bCs/>
        </w:rPr>
        <w:t xml:space="preserve">Spiritual    arr. </w:t>
      </w:r>
      <w:r w:rsidR="001D7E52" w:rsidRPr="001D7E52">
        <w:rPr>
          <w:rFonts w:asciiTheme="minorHAnsi" w:eastAsia="Cambria" w:hAnsiTheme="minorHAnsi" w:cs="Cambria"/>
          <w:bCs/>
          <w:i/>
          <w:iCs/>
        </w:rPr>
        <w:t>Dale Wood</w:t>
      </w:r>
      <w:r w:rsidRPr="005336A0">
        <w:rPr>
          <w:rFonts w:asciiTheme="minorHAnsi" w:eastAsia="Cambria" w:hAnsiTheme="minorHAnsi" w:cs="Cambria"/>
          <w:b/>
        </w:rPr>
        <w:t xml:space="preserve">                  </w:t>
      </w:r>
      <w:r>
        <w:rPr>
          <w:rFonts w:asciiTheme="minorHAnsi" w:eastAsia="Cambria" w:hAnsiTheme="minorHAnsi" w:cs="Cambria"/>
          <w:b/>
        </w:rPr>
        <w:t xml:space="preserve">                        </w:t>
      </w:r>
      <w:r w:rsidRPr="005336A0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</w:rPr>
        <w:tab/>
      </w:r>
      <w:r>
        <w:rPr>
          <w:rFonts w:ascii="Cambria" w:eastAsia="Cambria" w:hAnsi="Cambria" w:cs="Cambria"/>
          <w:i/>
          <w:sz w:val="20"/>
        </w:rPr>
        <w:t xml:space="preserve"> </w:t>
      </w:r>
    </w:p>
    <w:p w14:paraId="385F85A1" w14:textId="77777777" w:rsidR="00A725DC" w:rsidRPr="00971FAA" w:rsidRDefault="00A725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  <w:sz w:val="12"/>
          <w:szCs w:val="16"/>
        </w:rPr>
      </w:pPr>
    </w:p>
    <w:p w14:paraId="43963D64" w14:textId="77777777" w:rsidR="00A725DC" w:rsidRDefault="0029672D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Treaty Acknowledgement</w:t>
      </w:r>
    </w:p>
    <w:p w14:paraId="75BDFF3D" w14:textId="77777777" w:rsidR="00A725DC" w:rsidRPr="00971FAA" w:rsidRDefault="00A725DC">
      <w:pP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7D1324A8" w14:textId="2C264894" w:rsidR="00797BFC" w:rsidRDefault="00797BFC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Lenten Tenebrae</w:t>
      </w:r>
    </w:p>
    <w:p w14:paraId="62BF729F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Jesus was tempted to be someone he was not:</w:t>
      </w:r>
    </w:p>
    <w:p w14:paraId="659D2ED4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He was tempted to have power and control over everyone;</w:t>
      </w:r>
    </w:p>
    <w:p w14:paraId="5A1A5886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He was tempted to be famous and privileged;</w:t>
      </w:r>
    </w:p>
    <w:p w14:paraId="3FC300E5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He was tempted to have all the food and possessions he could ever want.</w:t>
      </w:r>
    </w:p>
    <w:p w14:paraId="37062077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</w:p>
    <w:p w14:paraId="011855D1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We also are tempted to be people we are not:</w:t>
      </w:r>
    </w:p>
    <w:p w14:paraId="1DA0EB93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We are tempted to have power over others;</w:t>
      </w:r>
    </w:p>
    <w:p w14:paraId="417A262B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We are tempted to make a name for ourselves;</w:t>
      </w:r>
    </w:p>
    <w:p w14:paraId="061714B5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We are tempted to have more than we need.</w:t>
      </w:r>
    </w:p>
    <w:p w14:paraId="3E820DB7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</w:p>
    <w:p w14:paraId="1E54F488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Cs/>
          <w:color w:val="111C24"/>
        </w:rPr>
      </w:pPr>
      <w:r w:rsidRPr="00797BFC">
        <w:rPr>
          <w:rFonts w:ascii="Cambria" w:eastAsia="Cambria" w:hAnsi="Cambria" w:cs="Cambria"/>
          <w:bCs/>
          <w:color w:val="111C24"/>
        </w:rPr>
        <w:t>Let us offer together the prayer printed in your bulletin:</w:t>
      </w:r>
    </w:p>
    <w:p w14:paraId="3C35D116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/>
          <w:bCs/>
          <w:color w:val="111C24"/>
          <w:lang w:val="en-CA"/>
        </w:rPr>
      </w:pPr>
      <w:r w:rsidRPr="00797BFC">
        <w:rPr>
          <w:rFonts w:ascii="Cambria" w:eastAsia="Cambria" w:hAnsi="Cambria" w:cs="Cambria"/>
          <w:b/>
          <w:bCs/>
          <w:color w:val="111C24"/>
          <w:lang w:val="en-CA"/>
        </w:rPr>
        <w:t>Help us be content to be ourselves:</w:t>
      </w:r>
    </w:p>
    <w:p w14:paraId="77A2FE00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/>
          <w:bCs/>
          <w:color w:val="111C24"/>
          <w:lang w:val="en-CA"/>
        </w:rPr>
      </w:pPr>
      <w:r w:rsidRPr="00797BFC">
        <w:rPr>
          <w:rFonts w:ascii="Cambria" w:eastAsia="Cambria" w:hAnsi="Cambria" w:cs="Cambria"/>
          <w:b/>
          <w:bCs/>
          <w:color w:val="111C24"/>
          <w:lang w:val="en-CA"/>
        </w:rPr>
        <w:t>Help us accept our weaknesses along with our strengths;</w:t>
      </w:r>
    </w:p>
    <w:p w14:paraId="42F72B01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/>
          <w:bCs/>
          <w:color w:val="111C24"/>
          <w:lang w:val="en-CA"/>
        </w:rPr>
      </w:pPr>
      <w:r w:rsidRPr="00797BFC">
        <w:rPr>
          <w:rFonts w:ascii="Cambria" w:eastAsia="Cambria" w:hAnsi="Cambria" w:cs="Cambria"/>
          <w:b/>
          <w:bCs/>
          <w:color w:val="111C24"/>
          <w:lang w:val="en-CA"/>
        </w:rPr>
        <w:t>Our limitations along with our possibilities;</w:t>
      </w:r>
    </w:p>
    <w:p w14:paraId="1F399983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/>
          <w:bCs/>
          <w:color w:val="111C24"/>
          <w:lang w:val="en-CA"/>
        </w:rPr>
      </w:pPr>
      <w:r w:rsidRPr="00797BFC">
        <w:rPr>
          <w:rFonts w:ascii="Cambria" w:eastAsia="Cambria" w:hAnsi="Cambria" w:cs="Cambria"/>
          <w:b/>
          <w:bCs/>
          <w:color w:val="111C24"/>
          <w:lang w:val="en-CA"/>
        </w:rPr>
        <w:t>Help us not be afraid of who you have created us to be.</w:t>
      </w:r>
    </w:p>
    <w:p w14:paraId="167A6C28" w14:textId="77777777" w:rsidR="001D7E52" w:rsidRDefault="001D7E52" w:rsidP="001D7E52">
      <w:pPr>
        <w:tabs>
          <w:tab w:val="left" w:pos="284"/>
        </w:tabs>
        <w:rPr>
          <w:rFonts w:ascii="Cambria" w:eastAsia="Cambria" w:hAnsi="Cambria" w:cs="Cambria"/>
          <w:b/>
          <w:color w:val="111C24"/>
          <w:lang w:val="en-CA"/>
        </w:rPr>
      </w:pPr>
    </w:p>
    <w:p w14:paraId="5140CEF2" w14:textId="289C7D2A" w:rsidR="00797BFC" w:rsidRPr="001D7E52" w:rsidRDefault="00797BFC" w:rsidP="001D7E52">
      <w:pPr>
        <w:tabs>
          <w:tab w:val="left" w:pos="284"/>
        </w:tabs>
        <w:rPr>
          <w:rFonts w:ascii="Cambria" w:eastAsia="Cambria" w:hAnsi="Cambria" w:cs="Cambria"/>
          <w:bCs/>
          <w:i/>
          <w:iCs/>
          <w:color w:val="111C24"/>
          <w:lang w:val="en-CA"/>
        </w:rPr>
      </w:pPr>
      <w:r w:rsidRPr="00797BFC">
        <w:rPr>
          <w:rFonts w:ascii="Cambria" w:eastAsia="Cambria" w:hAnsi="Cambria" w:cs="Cambria"/>
          <w:b/>
          <w:bCs/>
          <w:color w:val="111C24"/>
          <w:lang w:val="en-CA"/>
        </w:rPr>
        <w:t xml:space="preserve">Response: </w:t>
      </w:r>
      <w:r w:rsidRPr="00797BFC">
        <w:rPr>
          <w:rFonts w:ascii="Cambria" w:eastAsia="Cambria" w:hAnsi="Cambria" w:cs="Cambria"/>
          <w:b/>
          <w:color w:val="111C24"/>
          <w:lang w:val="en-CA"/>
        </w:rPr>
        <w:t xml:space="preserve">MV 90 </w:t>
      </w:r>
      <w:r w:rsidRPr="001D7E52">
        <w:rPr>
          <w:rFonts w:ascii="Cambria" w:eastAsia="Cambria" w:hAnsi="Cambria" w:cs="Cambria"/>
          <w:bCs/>
          <w:color w:val="111C24"/>
          <w:lang w:val="en-CA"/>
        </w:rPr>
        <w:t>“Don’t Be Afraid”</w:t>
      </w:r>
      <w:r w:rsidR="001D7E52">
        <w:rPr>
          <w:rFonts w:ascii="Cambria" w:eastAsia="Cambria" w:hAnsi="Cambria" w:cs="Cambria"/>
          <w:bCs/>
          <w:color w:val="111C24"/>
          <w:lang w:val="en-CA"/>
        </w:rPr>
        <w:t xml:space="preserve">                       </w:t>
      </w:r>
      <w:r w:rsidR="001D7E52">
        <w:rPr>
          <w:rFonts w:ascii="Cambria" w:eastAsia="Cambria" w:hAnsi="Cambria" w:cs="Cambria"/>
          <w:bCs/>
          <w:i/>
          <w:iCs/>
          <w:color w:val="111C24"/>
          <w:lang w:val="en-CA"/>
        </w:rPr>
        <w:t xml:space="preserve">John L. Bell </w:t>
      </w:r>
    </w:p>
    <w:p w14:paraId="421D5750" w14:textId="77777777" w:rsidR="00797BFC" w:rsidRPr="00797BFC" w:rsidRDefault="00797BFC" w:rsidP="00797BFC">
      <w:pPr>
        <w:tabs>
          <w:tab w:val="left" w:pos="284"/>
        </w:tabs>
        <w:ind w:left="180" w:hanging="180"/>
        <w:rPr>
          <w:rFonts w:ascii="Cambria" w:eastAsia="Cambria" w:hAnsi="Cambria" w:cs="Cambria"/>
          <w:b/>
          <w:color w:val="111C24"/>
          <w:lang w:val="en-CA"/>
        </w:rPr>
      </w:pPr>
    </w:p>
    <w:p w14:paraId="5290C897" w14:textId="4B1DFC38" w:rsidR="00797BFC" w:rsidRDefault="001D7E52" w:rsidP="00797BFC">
      <w:pPr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 xml:space="preserve"> </w:t>
      </w:r>
      <w:r w:rsidR="007E721B">
        <w:rPr>
          <w:rFonts w:ascii="Cambria" w:eastAsia="Cambria" w:hAnsi="Cambria" w:cs="Cambria"/>
          <w:b/>
          <w:color w:val="111C24"/>
        </w:rPr>
        <w:t>Children’s Time</w:t>
      </w:r>
      <w:r w:rsidR="00424C8C">
        <w:rPr>
          <w:rFonts w:ascii="Cambria" w:eastAsia="Cambria" w:hAnsi="Cambria" w:cs="Cambria"/>
          <w:b/>
          <w:color w:val="111C24"/>
        </w:rPr>
        <w:t xml:space="preserve">: </w:t>
      </w:r>
      <w:r w:rsidR="0000082B">
        <w:rPr>
          <w:rFonts w:ascii="Cambria" w:eastAsia="Cambria" w:hAnsi="Cambria" w:cs="Cambria"/>
          <w:color w:val="111C24"/>
        </w:rPr>
        <w:t>Katie Anderson</w:t>
      </w:r>
    </w:p>
    <w:p w14:paraId="2BE0484D" w14:textId="77777777" w:rsidR="00797BFC" w:rsidRDefault="00797BFC" w:rsidP="00797BFC">
      <w:pPr>
        <w:ind w:hanging="180"/>
        <w:rPr>
          <w:rFonts w:ascii="Cambria" w:eastAsia="Cambria" w:hAnsi="Cambria" w:cs="Cambria"/>
          <w:color w:val="111C24"/>
        </w:rPr>
      </w:pPr>
    </w:p>
    <w:p w14:paraId="0B9FACB1" w14:textId="3C2D1416" w:rsidR="00424C8C" w:rsidRPr="00797BFC" w:rsidRDefault="0029672D" w:rsidP="00797BFC">
      <w:pPr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>Hymn</w:t>
      </w:r>
      <w:r w:rsidR="00790B70">
        <w:rPr>
          <w:rFonts w:ascii="Cambria" w:eastAsia="Cambria" w:hAnsi="Cambria" w:cs="Cambria"/>
          <w:b/>
          <w:color w:val="111C24"/>
        </w:rPr>
        <w:t>:</w:t>
      </w:r>
      <w:r w:rsidR="00797BFC">
        <w:rPr>
          <w:rFonts w:ascii="Cambria" w:eastAsia="Cambria" w:hAnsi="Cambria" w:cs="Cambria"/>
          <w:b/>
          <w:color w:val="111C24"/>
        </w:rPr>
        <w:t xml:space="preserve"> </w:t>
      </w:r>
      <w:r w:rsidR="00797BFC">
        <w:rPr>
          <w:rFonts w:ascii="Cambria" w:eastAsia="Cambria" w:hAnsi="Cambria" w:cs="Cambria"/>
          <w:bCs/>
          <w:color w:val="111C24"/>
        </w:rPr>
        <w:t>VU 113 “To the Desert Jesus Came”</w:t>
      </w:r>
      <w:r w:rsidR="00797BFC">
        <w:rPr>
          <w:rFonts w:ascii="Cambria" w:eastAsia="Cambria" w:hAnsi="Cambria" w:cs="Cambria"/>
          <w:b/>
          <w:color w:val="111C24"/>
        </w:rPr>
        <w:tab/>
      </w:r>
      <w:r w:rsidR="001D7E52">
        <w:rPr>
          <w:rFonts w:ascii="Cambria" w:eastAsia="Cambria" w:hAnsi="Cambria" w:cs="Cambria"/>
          <w:b/>
          <w:color w:val="111C24"/>
        </w:rPr>
        <w:t xml:space="preserve">     </w:t>
      </w:r>
      <w:r w:rsidR="00797BFC" w:rsidRPr="00797BFC">
        <w:rPr>
          <w:rFonts w:ascii="Cambria" w:eastAsia="Cambria" w:hAnsi="Cambria" w:cs="Cambria"/>
          <w:bCs/>
          <w:i/>
          <w:iCs/>
          <w:color w:val="111C24"/>
          <w:sz w:val="20"/>
          <w:szCs w:val="20"/>
        </w:rPr>
        <w:t>Linnea Good</w:t>
      </w:r>
      <w:r w:rsidR="0000082B">
        <w:rPr>
          <w:rFonts w:ascii="Cambria" w:eastAsia="Cambria" w:hAnsi="Cambria" w:cs="Cambria"/>
          <w:color w:val="111C24"/>
        </w:rPr>
        <w:tab/>
        <w:t xml:space="preserve">         </w:t>
      </w:r>
    </w:p>
    <w:p w14:paraId="07B0B8C7" w14:textId="13266228" w:rsidR="00A725DC" w:rsidRDefault="00971FAA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</w:t>
      </w:r>
      <w:r w:rsidR="0029672D">
        <w:rPr>
          <w:rFonts w:ascii="Cambria" w:eastAsia="Cambria" w:hAnsi="Cambria" w:cs="Cambria"/>
          <w:b/>
          <w:color w:val="111C24"/>
        </w:rPr>
        <w:t>assing the Peace of Christ</w:t>
      </w:r>
    </w:p>
    <w:p w14:paraId="21AD5FCB" w14:textId="404B6E1C" w:rsidR="00A725DC" w:rsidRDefault="00797BFC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ab/>
      </w:r>
      <w:r w:rsidR="0029672D">
        <w:rPr>
          <w:rFonts w:ascii="Cambria" w:eastAsia="Cambria" w:hAnsi="Cambria" w:cs="Cambria"/>
          <w:color w:val="111C24"/>
        </w:rPr>
        <w:t>May the peace of Christ be with you.</w:t>
      </w:r>
    </w:p>
    <w:p w14:paraId="1340BCC0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  <w:t xml:space="preserve">And </w:t>
      </w:r>
      <w:proofErr w:type="gramStart"/>
      <w:r>
        <w:rPr>
          <w:rFonts w:ascii="Cambria" w:eastAsia="Cambria" w:hAnsi="Cambria" w:cs="Cambria"/>
          <w:b/>
          <w:color w:val="111C24"/>
        </w:rPr>
        <w:t>also</w:t>
      </w:r>
      <w:proofErr w:type="gramEnd"/>
      <w:r>
        <w:rPr>
          <w:rFonts w:ascii="Cambria" w:eastAsia="Cambria" w:hAnsi="Cambria" w:cs="Cambria"/>
          <w:b/>
          <w:color w:val="111C24"/>
        </w:rPr>
        <w:t xml:space="preserve"> with you.</w:t>
      </w:r>
    </w:p>
    <w:p w14:paraId="0889D4D2" w14:textId="44143C47" w:rsidR="00A4771B" w:rsidRPr="00A010C5" w:rsidRDefault="008A2B34" w:rsidP="001D7E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Theme="minorHAnsi" w:hAnsiTheme="minorHAnsi" w:cs="Calibri"/>
          <w:i/>
          <w:sz w:val="20"/>
          <w:lang w:val="en-CA"/>
        </w:rPr>
      </w:pPr>
      <w:r>
        <w:rPr>
          <w:rFonts w:ascii="Cambria" w:eastAsia="Cambria" w:hAnsi="Cambria" w:cs="Cambria"/>
          <w:b/>
          <w:color w:val="111C24"/>
          <w:sz w:val="20"/>
          <w:szCs w:val="20"/>
        </w:rPr>
        <w:t xml:space="preserve"> </w:t>
      </w:r>
      <w:r w:rsidR="00971FAA" w:rsidRPr="00971FAA">
        <w:rPr>
          <w:rFonts w:asciiTheme="minorHAnsi" w:hAnsiTheme="minorHAnsi" w:cs="Calibri"/>
          <w:b/>
          <w:bCs/>
          <w:lang w:val="en-CA"/>
        </w:rPr>
        <w:t>“</w:t>
      </w:r>
      <w:r w:rsidR="001D7E52">
        <w:rPr>
          <w:rFonts w:asciiTheme="minorHAnsi" w:hAnsiTheme="minorHAnsi" w:cs="Calibri"/>
          <w:lang w:val="en-CA"/>
        </w:rPr>
        <w:t xml:space="preserve">Poor Wayfaring </w:t>
      </w:r>
      <w:proofErr w:type="gramStart"/>
      <w:r w:rsidR="001D7E52">
        <w:rPr>
          <w:rFonts w:asciiTheme="minorHAnsi" w:hAnsiTheme="minorHAnsi" w:cs="Calibri"/>
          <w:lang w:val="en-CA"/>
        </w:rPr>
        <w:t>Stranger</w:t>
      </w:r>
      <w:r w:rsidR="00971FAA" w:rsidRPr="00971FAA">
        <w:rPr>
          <w:rFonts w:asciiTheme="minorHAnsi" w:hAnsiTheme="minorHAnsi" w:cs="Calibri"/>
          <w:lang w:val="en-CA"/>
        </w:rPr>
        <w:t xml:space="preserve">” </w:t>
      </w:r>
      <w:r w:rsidR="001D7E52">
        <w:rPr>
          <w:rFonts w:asciiTheme="minorHAnsi" w:hAnsiTheme="minorHAnsi" w:cs="Calibri"/>
          <w:lang w:val="en-CA"/>
        </w:rPr>
        <w:t xml:space="preserve">  </w:t>
      </w:r>
      <w:proofErr w:type="gramEnd"/>
      <w:r w:rsidR="001D7E52">
        <w:rPr>
          <w:rFonts w:asciiTheme="minorHAnsi" w:hAnsiTheme="minorHAnsi" w:cs="Calibri"/>
          <w:lang w:val="en-CA"/>
        </w:rPr>
        <w:t xml:space="preserve"> Spiritual             arr. </w:t>
      </w:r>
      <w:r w:rsidR="001D7E52" w:rsidRPr="001D7E52">
        <w:rPr>
          <w:rFonts w:asciiTheme="minorHAnsi" w:hAnsiTheme="minorHAnsi" w:cs="Calibri"/>
          <w:i/>
          <w:iCs/>
          <w:lang w:val="en-CA"/>
        </w:rPr>
        <w:t>Mark Hayes</w:t>
      </w:r>
    </w:p>
    <w:p w14:paraId="1470DFCC" w14:textId="77777777" w:rsidR="001D7E52" w:rsidRDefault="001D7E52" w:rsidP="00797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096EF29E" w14:textId="575935C6" w:rsidR="00A4771B" w:rsidRDefault="0029672D" w:rsidP="00797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Hear the Word</w:t>
      </w:r>
    </w:p>
    <w:p w14:paraId="25AED67F" w14:textId="5FD89F8C" w:rsidR="00A725DC" w:rsidRPr="00AA4428" w:rsidRDefault="00A725DC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</w:rPr>
      </w:pPr>
    </w:p>
    <w:p w14:paraId="53195D36" w14:textId="5EB00E39" w:rsidR="00797BFC" w:rsidRPr="00F616FF" w:rsidRDefault="00797BFC" w:rsidP="00797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Responsive Reading: </w:t>
      </w:r>
      <w:r>
        <w:rPr>
          <w:rFonts w:asciiTheme="minorHAnsi" w:hAnsiTheme="minorHAnsi"/>
        </w:rPr>
        <w:t>VU 759 “Psalm 32”</w:t>
      </w:r>
    </w:p>
    <w:p w14:paraId="6C8B2436" w14:textId="77777777" w:rsidR="00797BFC" w:rsidRDefault="00797BFC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/>
          <w:color w:val="000000"/>
        </w:rPr>
      </w:pPr>
    </w:p>
    <w:p w14:paraId="272B4777" w14:textId="0FA5530B" w:rsidR="007036E1" w:rsidRPr="00797BFC" w:rsidRDefault="00797BFC" w:rsidP="00797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/>
          <w:color w:val="000000"/>
        </w:rPr>
        <w:t>Gospel</w:t>
      </w:r>
      <w:r w:rsidR="0029672D">
        <w:rPr>
          <w:rFonts w:ascii="Cambria" w:eastAsia="Cambria" w:hAnsi="Cambria" w:cs="Cambria"/>
          <w:b/>
          <w:color w:val="000000"/>
        </w:rPr>
        <w:t xml:space="preserve"> Reading: </w:t>
      </w:r>
      <w:r>
        <w:rPr>
          <w:rFonts w:ascii="Cambria" w:eastAsia="Cambria" w:hAnsi="Cambria" w:cs="Cambria"/>
          <w:bCs/>
          <w:color w:val="000000"/>
        </w:rPr>
        <w:t>Matthew 4:1-11</w:t>
      </w:r>
    </w:p>
    <w:p w14:paraId="3856B68D" w14:textId="42617640" w:rsidR="00A725DC" w:rsidRDefault="00D9370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29672D">
        <w:rPr>
          <w:rFonts w:ascii="Cambria" w:eastAsia="Cambria" w:hAnsi="Cambria" w:cs="Cambria"/>
        </w:rPr>
        <w:t>This is the Gospel of Christ.</w:t>
      </w:r>
    </w:p>
    <w:p w14:paraId="71A62220" w14:textId="6AD1231E" w:rsidR="00A725DC" w:rsidRDefault="00B537C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29672D">
        <w:rPr>
          <w:rFonts w:ascii="Cambria" w:eastAsia="Cambria" w:hAnsi="Cambria" w:cs="Cambria"/>
          <w:b/>
        </w:rPr>
        <w:t>Thanks be to God.</w:t>
      </w:r>
    </w:p>
    <w:p w14:paraId="53F71748" w14:textId="3E53B52D" w:rsidR="00A725DC" w:rsidRDefault="0029672D" w:rsidP="00B537C5">
      <w:pPr>
        <w:tabs>
          <w:tab w:val="left" w:pos="284"/>
          <w:tab w:val="left" w:pos="6660"/>
          <w:tab w:val="right" w:pos="9360"/>
        </w:tabs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</w:rPr>
        <w:t xml:space="preserve">Sung Response: </w:t>
      </w:r>
      <w:r w:rsidR="00DD2E70">
        <w:rPr>
          <w:rFonts w:ascii="Cambria" w:eastAsia="Cambria" w:hAnsi="Cambria" w:cs="Cambria"/>
        </w:rPr>
        <w:t xml:space="preserve"> MV 10: </w:t>
      </w:r>
      <w:r w:rsidR="00623C63">
        <w:rPr>
          <w:rFonts w:ascii="Cambria" w:eastAsia="Cambria" w:hAnsi="Cambria" w:cs="Cambria"/>
        </w:rPr>
        <w:t>“</w:t>
      </w:r>
      <w:r w:rsidR="00DD2E70">
        <w:rPr>
          <w:rFonts w:ascii="Cambria" w:eastAsia="Cambria" w:hAnsi="Cambria" w:cs="Cambria"/>
        </w:rPr>
        <w:t>Come and Seek</w:t>
      </w:r>
      <w:r>
        <w:rPr>
          <w:rFonts w:ascii="Cambria" w:eastAsia="Cambria" w:hAnsi="Cambria" w:cs="Cambria"/>
        </w:rPr>
        <w:t>”</w:t>
      </w:r>
      <w:r w:rsidR="00576007">
        <w:rPr>
          <w:rFonts w:ascii="Cambria" w:eastAsia="Cambria" w:hAnsi="Cambria" w:cs="Cambria"/>
        </w:rPr>
        <w:t xml:space="preserve">  </w:t>
      </w:r>
      <w:r w:rsidR="00DD2E70">
        <w:rPr>
          <w:rFonts w:ascii="Cambria" w:eastAsia="Cambria" w:hAnsi="Cambria" w:cs="Cambria"/>
        </w:rPr>
        <w:t>verse 2</w:t>
      </w:r>
      <w:r w:rsidR="00AA2BAE">
        <w:rPr>
          <w:rFonts w:ascii="Cambria" w:eastAsia="Cambria" w:hAnsi="Cambria" w:cs="Cambria"/>
        </w:rPr>
        <w:t xml:space="preserve"> </w:t>
      </w:r>
      <w:r w:rsidR="00AA4428">
        <w:rPr>
          <w:rFonts w:ascii="Cambria" w:eastAsia="Cambria" w:hAnsi="Cambria" w:cs="Cambria"/>
        </w:rPr>
        <w:t xml:space="preserve"> </w:t>
      </w:r>
      <w:r w:rsidR="00DD2E70">
        <w:rPr>
          <w:rFonts w:ascii="Cambria" w:eastAsia="Cambria" w:hAnsi="Cambria" w:cs="Cambria"/>
        </w:rPr>
        <w:t xml:space="preserve"> </w:t>
      </w:r>
      <w:r w:rsidR="00AA4428">
        <w:rPr>
          <w:rFonts w:ascii="Cambria" w:eastAsia="Cambria" w:hAnsi="Cambria" w:cs="Cambria"/>
        </w:rPr>
        <w:t xml:space="preserve">   </w:t>
      </w:r>
      <w:r w:rsidR="00CE508C">
        <w:rPr>
          <w:rFonts w:ascii="Cambria" w:eastAsia="Cambria" w:hAnsi="Cambria" w:cs="Cambria"/>
        </w:rPr>
        <w:t xml:space="preserve">                                    </w:t>
      </w:r>
    </w:p>
    <w:p w14:paraId="67FE82DD" w14:textId="77777777" w:rsidR="0000082B" w:rsidRPr="00971FAA" w:rsidRDefault="0000082B" w:rsidP="00576007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55FEB066" w14:textId="1B25D854" w:rsidR="00A010C5" w:rsidRPr="001D7E52" w:rsidRDefault="00A010C5" w:rsidP="00B537C5">
      <w:pPr>
        <w:tabs>
          <w:tab w:val="left" w:pos="284"/>
          <w:tab w:val="left" w:pos="1701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  <w:i/>
          <w:iCs/>
        </w:rPr>
      </w:pPr>
      <w:r>
        <w:rPr>
          <w:rFonts w:ascii="Cambria" w:eastAsia="Cambria" w:hAnsi="Cambria" w:cs="Cambria"/>
          <w:b/>
        </w:rPr>
        <w:t>Anthem</w:t>
      </w:r>
      <w:proofErr w:type="gramStart"/>
      <w:r>
        <w:rPr>
          <w:rFonts w:ascii="Cambria" w:eastAsia="Cambria" w:hAnsi="Cambria" w:cs="Cambria"/>
          <w:b/>
        </w:rPr>
        <w:t>:</w:t>
      </w:r>
      <w:r w:rsidR="001D7E52">
        <w:rPr>
          <w:rFonts w:ascii="Cambria" w:eastAsia="Cambria" w:hAnsi="Cambria" w:cs="Cambria"/>
          <w:b/>
        </w:rPr>
        <w:t xml:space="preserve">  </w:t>
      </w:r>
      <w:r w:rsidR="001D7E52">
        <w:rPr>
          <w:rFonts w:ascii="Cambria" w:eastAsia="Cambria" w:hAnsi="Cambria" w:cs="Cambria"/>
          <w:bCs/>
        </w:rPr>
        <w:t>“</w:t>
      </w:r>
      <w:proofErr w:type="gramEnd"/>
      <w:r w:rsidR="001D7E52">
        <w:rPr>
          <w:rFonts w:ascii="Cambria" w:eastAsia="Cambria" w:hAnsi="Cambria" w:cs="Cambria"/>
          <w:bCs/>
        </w:rPr>
        <w:t xml:space="preserve">I Walk a Stranger on this Land”                </w:t>
      </w:r>
      <w:r w:rsidR="001D7E52">
        <w:rPr>
          <w:rFonts w:ascii="Cambria" w:eastAsia="Cambria" w:hAnsi="Cambria" w:cs="Cambria"/>
          <w:bCs/>
          <w:i/>
          <w:iCs/>
        </w:rPr>
        <w:t>Dale Wood</w:t>
      </w:r>
    </w:p>
    <w:p w14:paraId="00F68EDD" w14:textId="77777777" w:rsidR="00A010C5" w:rsidRPr="00A010C5" w:rsidRDefault="00A010C5" w:rsidP="00B537C5">
      <w:pPr>
        <w:tabs>
          <w:tab w:val="left" w:pos="284"/>
          <w:tab w:val="left" w:pos="1701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1"/>
          <w:szCs w:val="11"/>
        </w:rPr>
      </w:pPr>
    </w:p>
    <w:p w14:paraId="1F363289" w14:textId="26C22447" w:rsidR="00971FAA" w:rsidRPr="00B537C5" w:rsidRDefault="0029672D" w:rsidP="00B537C5">
      <w:pPr>
        <w:tabs>
          <w:tab w:val="left" w:pos="284"/>
          <w:tab w:val="left" w:pos="1701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>Sermon:</w:t>
      </w:r>
      <w:r w:rsidR="00B537C5">
        <w:rPr>
          <w:rFonts w:ascii="Cambria" w:eastAsia="Cambria" w:hAnsi="Cambria" w:cs="Cambria"/>
          <w:bCs/>
        </w:rPr>
        <w:tab/>
        <w:t>“Aging with Grace”</w:t>
      </w:r>
      <w:r w:rsidR="0000082B">
        <w:rPr>
          <w:rFonts w:ascii="Cambria" w:eastAsia="Cambria" w:hAnsi="Cambria" w:cs="Cambria"/>
        </w:rPr>
        <w:tab/>
      </w:r>
      <w:r w:rsidR="0000082B">
        <w:rPr>
          <w:rFonts w:ascii="Cambria" w:eastAsia="Cambria" w:hAnsi="Cambria" w:cs="Cambria"/>
        </w:rPr>
        <w:tab/>
      </w:r>
    </w:p>
    <w:p w14:paraId="6F3773B3" w14:textId="52AC3867" w:rsid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341DDEB7" w14:textId="77777777" w:rsidR="00A4771B" w:rsidRPr="00DA37B1" w:rsidRDefault="00A4771B" w:rsidP="001D7E5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sz w:val="12"/>
        </w:rPr>
      </w:pPr>
    </w:p>
    <w:p w14:paraId="0109D0CB" w14:textId="162B7860" w:rsidR="00B537C5" w:rsidRDefault="0029672D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Respond to the Word</w:t>
      </w:r>
    </w:p>
    <w:p w14:paraId="1CB5C67B" w14:textId="77777777" w:rsidR="00B537C5" w:rsidRPr="00B537C5" w:rsidRDefault="00B537C5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1"/>
        <w:jc w:val="center"/>
        <w:rPr>
          <w:rFonts w:ascii="Cambria" w:eastAsia="Cambria" w:hAnsi="Cambria" w:cs="Cambria"/>
          <w:b/>
          <w:sz w:val="11"/>
          <w:szCs w:val="11"/>
        </w:rPr>
      </w:pPr>
    </w:p>
    <w:p w14:paraId="36916D37" w14:textId="68724EF9" w:rsidR="00A010C5" w:rsidRPr="00A010C5" w:rsidRDefault="00A010C5" w:rsidP="00A010C5">
      <w:pPr>
        <w:tabs>
          <w:tab w:val="left" w:pos="567"/>
          <w:tab w:val="right" w:pos="9360"/>
        </w:tabs>
        <w:ind w:hanging="180"/>
        <w:rPr>
          <w:rFonts w:ascii="Cambria" w:eastAsia="Cambria" w:hAnsi="Cambria" w:cs="Cambria"/>
          <w:bCs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Hymn </w:t>
      </w:r>
      <w:r>
        <w:rPr>
          <w:rFonts w:ascii="Cambria" w:eastAsia="Cambria" w:hAnsi="Cambria" w:cs="Cambria"/>
          <w:bCs/>
          <w:sz w:val="26"/>
          <w:szCs w:val="26"/>
        </w:rPr>
        <w:t>VU 109 “Now Quit Your Care</w:t>
      </w:r>
      <w:r w:rsidR="00830B68">
        <w:rPr>
          <w:rFonts w:ascii="Cambria" w:eastAsia="Cambria" w:hAnsi="Cambria" w:cs="Cambria"/>
          <w:bCs/>
          <w:sz w:val="26"/>
          <w:szCs w:val="26"/>
        </w:rPr>
        <w:t>”</w:t>
      </w:r>
      <w:r>
        <w:rPr>
          <w:rFonts w:ascii="Cambria" w:eastAsia="Cambria" w:hAnsi="Cambria" w:cs="Cambria"/>
          <w:bCs/>
          <w:sz w:val="26"/>
          <w:szCs w:val="26"/>
        </w:rPr>
        <w:tab/>
      </w:r>
      <w:r w:rsidRPr="00A010C5">
        <w:rPr>
          <w:rFonts w:ascii="Cambria" w:eastAsia="Cambria" w:hAnsi="Cambria" w:cs="Cambria"/>
          <w:bCs/>
          <w:sz w:val="16"/>
          <w:szCs w:val="16"/>
        </w:rPr>
        <w:t>QUITTEZ PASTEUR</w:t>
      </w:r>
    </w:p>
    <w:p w14:paraId="325A87EC" w14:textId="77777777" w:rsidR="00A010C5" w:rsidRPr="00A010C5" w:rsidRDefault="00A010C5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1"/>
          <w:szCs w:val="11"/>
        </w:rPr>
      </w:pPr>
    </w:p>
    <w:p w14:paraId="1E7B9C72" w14:textId="1D2BBF67" w:rsidR="00B537C5" w:rsidRDefault="00B537C5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Minute for the Environment</w:t>
      </w:r>
    </w:p>
    <w:p w14:paraId="76B9172F" w14:textId="77777777" w:rsidR="00B537C5" w:rsidRPr="00B537C5" w:rsidRDefault="00B537C5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3"/>
          <w:szCs w:val="13"/>
        </w:rPr>
      </w:pPr>
    </w:p>
    <w:p w14:paraId="347D1E9B" w14:textId="709BA7A7" w:rsidR="00A725DC" w:rsidRPr="00B537C5" w:rsidRDefault="0029672D" w:rsidP="00B537C5">
      <w:pP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</w:rPr>
        <w:t>Offertory Prayer</w:t>
      </w:r>
    </w:p>
    <w:p w14:paraId="0D783994" w14:textId="58458C6D" w:rsidR="0000082B" w:rsidRPr="00DA37B1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7F290B22" w14:textId="42EBDD51" w:rsidR="0000082B" w:rsidRPr="0000082B" w:rsidRDefault="00A010C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Ministry of the People</w:t>
      </w:r>
      <w:r w:rsidR="0000082B">
        <w:rPr>
          <w:rFonts w:ascii="Cambria" w:eastAsia="Cambria" w:hAnsi="Cambria" w:cs="Cambria"/>
        </w:rPr>
        <w:t xml:space="preserve"> </w:t>
      </w:r>
      <w:r w:rsidR="0000082B">
        <w:rPr>
          <w:rFonts w:ascii="Cambria" w:eastAsia="Cambria" w:hAnsi="Cambria" w:cs="Cambria"/>
        </w:rPr>
        <w:tab/>
        <w:t xml:space="preserve"> </w:t>
      </w:r>
    </w:p>
    <w:p w14:paraId="35AFE3BC" w14:textId="77777777" w:rsidR="0000082B" w:rsidRPr="00DA37B1" w:rsidRDefault="0000082B" w:rsidP="00A010C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b/>
          <w:sz w:val="12"/>
        </w:rPr>
      </w:pPr>
    </w:p>
    <w:p w14:paraId="3246FC72" w14:textId="7FAFD92A" w:rsidR="00A725DC" w:rsidRPr="00A010C5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>Prayers of the People</w:t>
      </w:r>
      <w:r w:rsidR="00A010C5">
        <w:rPr>
          <w:rFonts w:ascii="Cambria" w:eastAsia="Cambria" w:hAnsi="Cambria" w:cs="Cambria"/>
          <w:b/>
        </w:rPr>
        <w:t xml:space="preserve"> &amp; Lord’s Prayer </w:t>
      </w:r>
      <w:r w:rsidR="00A010C5">
        <w:rPr>
          <w:rFonts w:ascii="Cambria" w:eastAsia="Cambria" w:hAnsi="Cambria" w:cs="Cambria"/>
          <w:bCs/>
        </w:rPr>
        <w:t>(VU 921)</w:t>
      </w:r>
    </w:p>
    <w:p w14:paraId="377C6205" w14:textId="5DA0D977" w:rsidR="00A010C5" w:rsidRPr="00A010C5" w:rsidRDefault="00A010C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Cs/>
        </w:rPr>
        <w:t>Prayer Introit: VU 381 “Spirit of Life”</w:t>
      </w:r>
    </w:p>
    <w:p w14:paraId="50D0E5B7" w14:textId="790971C6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18D55536" w14:textId="19F3E87F" w:rsidR="00DA37B1" w:rsidRPr="00DA37B1" w:rsidRDefault="00DA37B1" w:rsidP="00A010C5">
      <w:pPr>
        <w:tabs>
          <w:tab w:val="left" w:pos="284"/>
          <w:tab w:val="right" w:pos="6663"/>
          <w:tab w:val="right" w:pos="9360"/>
        </w:tabs>
        <w:ind w:hanging="18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t>Hymn</w:t>
      </w:r>
      <w:r w:rsidR="00A010C5">
        <w:rPr>
          <w:rFonts w:ascii="Cambria" w:eastAsia="Cambria" w:hAnsi="Cambria" w:cs="Cambria"/>
          <w:b/>
          <w:color w:val="000000"/>
        </w:rPr>
        <w:t xml:space="preserve"> </w:t>
      </w:r>
      <w:r w:rsidR="00A010C5">
        <w:rPr>
          <w:rFonts w:ascii="Cambria" w:eastAsia="Cambria" w:hAnsi="Cambria" w:cs="Cambria"/>
          <w:bCs/>
          <w:color w:val="000000"/>
        </w:rPr>
        <w:t xml:space="preserve">VU 114 “Jesus, Tempted in the </w:t>
      </w:r>
      <w:proofErr w:type="gramStart"/>
      <w:r w:rsidR="00A010C5">
        <w:rPr>
          <w:rFonts w:ascii="Cambria" w:eastAsia="Cambria" w:hAnsi="Cambria" w:cs="Cambria"/>
          <w:bCs/>
          <w:color w:val="000000"/>
        </w:rPr>
        <w:t>Desert”</w:t>
      </w:r>
      <w:r w:rsidR="007036E1">
        <w:rPr>
          <w:rFonts w:ascii="Cambria" w:eastAsia="Cambria" w:hAnsi="Cambria" w:cs="Cambria"/>
          <w:b/>
          <w:color w:val="000000"/>
        </w:rPr>
        <w:t xml:space="preserve">   </w:t>
      </w:r>
      <w:proofErr w:type="gramEnd"/>
      <w:r w:rsidR="007036E1">
        <w:rPr>
          <w:rFonts w:ascii="Cambria" w:eastAsia="Cambria" w:hAnsi="Cambria" w:cs="Cambria"/>
          <w:b/>
          <w:color w:val="000000"/>
        </w:rPr>
        <w:t xml:space="preserve">          </w:t>
      </w:r>
      <w:r w:rsidR="00A010C5">
        <w:rPr>
          <w:rFonts w:ascii="Cambria" w:eastAsia="Cambria" w:hAnsi="Cambria" w:cs="Cambria"/>
          <w:b/>
          <w:color w:val="000000"/>
        </w:rPr>
        <w:tab/>
      </w:r>
      <w:r w:rsidR="00A010C5" w:rsidRPr="00A010C5">
        <w:rPr>
          <w:rFonts w:ascii="Cambria" w:eastAsia="Cambria" w:hAnsi="Cambria" w:cs="Cambria"/>
          <w:color w:val="000000"/>
          <w:sz w:val="16"/>
          <w:szCs w:val="16"/>
        </w:rPr>
        <w:t>BEACH SPRING</w:t>
      </w:r>
      <w:r w:rsidR="00AA4428">
        <w:rPr>
          <w:rFonts w:ascii="Cambria" w:eastAsia="Cambria" w:hAnsi="Cambria" w:cs="Cambria"/>
          <w:color w:val="000000"/>
        </w:rPr>
        <w:tab/>
      </w:r>
    </w:p>
    <w:p w14:paraId="49278197" w14:textId="538ACC1A" w:rsidR="00DA452E" w:rsidRPr="00971FAA" w:rsidRDefault="000934C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  <w:r>
        <w:rPr>
          <w:rFonts w:ascii="Cambria" w:eastAsia="Cambria" w:hAnsi="Cambria" w:cs="Cambria"/>
        </w:rPr>
        <w:t xml:space="preserve">    </w:t>
      </w:r>
      <w:r w:rsidR="00DA452E">
        <w:rPr>
          <w:rFonts w:ascii="Cambria" w:eastAsia="Cambria" w:hAnsi="Cambria" w:cs="Cambria"/>
          <w:b/>
          <w:sz w:val="18"/>
        </w:rPr>
        <w:tab/>
      </w:r>
    </w:p>
    <w:p w14:paraId="52E96A07" w14:textId="4DB47805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Benediction</w:t>
      </w:r>
    </w:p>
    <w:p w14:paraId="1F6D369A" w14:textId="77777777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</w:rPr>
      </w:pPr>
    </w:p>
    <w:p w14:paraId="15DE2A56" w14:textId="77777777" w:rsidR="001D7E52" w:rsidRDefault="001D7E52" w:rsidP="001D7E5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Choral Blessing: </w:t>
      </w:r>
      <w:r>
        <w:rPr>
          <w:rFonts w:ascii="Cambria" w:eastAsia="Cambria" w:hAnsi="Cambria" w:cs="Cambria"/>
          <w:bCs/>
          <w:color w:val="000000"/>
        </w:rPr>
        <w:t xml:space="preserve">“Go Ye Now in </w:t>
      </w:r>
      <w:proofErr w:type="gramStart"/>
      <w:r>
        <w:rPr>
          <w:rFonts w:ascii="Cambria" w:eastAsia="Cambria" w:hAnsi="Cambria" w:cs="Cambria"/>
          <w:bCs/>
          <w:color w:val="000000"/>
        </w:rPr>
        <w:t xml:space="preserve">Peace”   </w:t>
      </w:r>
      <w:proofErr w:type="gramEnd"/>
      <w:r>
        <w:rPr>
          <w:rFonts w:ascii="Cambria" w:eastAsia="Cambria" w:hAnsi="Cambria" w:cs="Cambria"/>
          <w:bCs/>
          <w:color w:val="000000"/>
        </w:rPr>
        <w:t xml:space="preserve">     </w:t>
      </w:r>
      <w:r>
        <w:rPr>
          <w:rFonts w:ascii="Cambria" w:eastAsia="Cambria" w:hAnsi="Cambria" w:cs="Cambria"/>
          <w:bCs/>
          <w:i/>
          <w:iCs/>
          <w:color w:val="000000"/>
        </w:rPr>
        <w:t xml:space="preserve">Joyce Elaine </w:t>
      </w:r>
      <w:proofErr w:type="spellStart"/>
      <w:r>
        <w:rPr>
          <w:rFonts w:ascii="Cambria" w:eastAsia="Cambria" w:hAnsi="Cambria" w:cs="Cambria"/>
          <w:bCs/>
          <w:i/>
          <w:iCs/>
          <w:color w:val="000000"/>
        </w:rPr>
        <w:t>Eilers</w:t>
      </w:r>
      <w:proofErr w:type="spellEnd"/>
      <w:r w:rsidR="00DA37B1">
        <w:rPr>
          <w:rFonts w:ascii="Cambria" w:eastAsia="Cambria" w:hAnsi="Cambria" w:cs="Cambria"/>
          <w:color w:val="000000"/>
        </w:rPr>
        <w:tab/>
      </w:r>
      <w:r w:rsidR="00DA37B1">
        <w:rPr>
          <w:rFonts w:ascii="Cambria" w:eastAsia="Cambria" w:hAnsi="Cambria" w:cs="Cambria"/>
          <w:color w:val="000000"/>
        </w:rPr>
        <w:tab/>
        <w:t xml:space="preserve">          </w:t>
      </w:r>
      <w:r w:rsidR="0029672D">
        <w:rPr>
          <w:rFonts w:ascii="Cambria" w:eastAsia="Cambria" w:hAnsi="Cambria" w:cs="Cambria"/>
          <w:color w:val="000000"/>
        </w:rPr>
        <w:tab/>
      </w:r>
    </w:p>
    <w:p w14:paraId="386E195C" w14:textId="5643F199" w:rsidR="0023243E" w:rsidRPr="001D7E52" w:rsidRDefault="001D7E52" w:rsidP="001D7E5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Postlude: </w:t>
      </w:r>
      <w:r>
        <w:rPr>
          <w:rFonts w:ascii="Cambria" w:eastAsia="Cambria" w:hAnsi="Cambria" w:cs="Cambria"/>
          <w:bCs/>
          <w:color w:val="000000"/>
        </w:rPr>
        <w:t xml:space="preserve">“Hear Our Solemn </w:t>
      </w:r>
      <w:proofErr w:type="gramStart"/>
      <w:r>
        <w:rPr>
          <w:rFonts w:ascii="Cambria" w:eastAsia="Cambria" w:hAnsi="Cambria" w:cs="Cambria"/>
          <w:bCs/>
          <w:color w:val="000000"/>
        </w:rPr>
        <w:t xml:space="preserve">Litany”   </w:t>
      </w:r>
      <w:proofErr w:type="gramEnd"/>
      <w:r>
        <w:rPr>
          <w:rFonts w:ascii="Cambria" w:eastAsia="Cambria" w:hAnsi="Cambria" w:cs="Cambria"/>
          <w:bCs/>
          <w:color w:val="000000"/>
        </w:rPr>
        <w:t xml:space="preserve">                   </w:t>
      </w:r>
      <w:r>
        <w:rPr>
          <w:rFonts w:ascii="Cambria" w:eastAsia="Cambria" w:hAnsi="Cambria" w:cs="Cambria"/>
          <w:bCs/>
          <w:i/>
          <w:iCs/>
          <w:color w:val="000000"/>
        </w:rPr>
        <w:t>Healey Willan</w:t>
      </w:r>
      <w:r w:rsidR="0029672D" w:rsidRPr="000934CC">
        <w:rPr>
          <w:rFonts w:ascii="Cambria" w:eastAsia="Cambria" w:hAnsi="Cambria" w:cs="Cambria"/>
          <w:i/>
          <w:sz w:val="20"/>
        </w:rPr>
        <w:t xml:space="preserve"> </w:t>
      </w:r>
      <w:r w:rsidR="00790B70">
        <w:rPr>
          <w:rFonts w:ascii="Cambria" w:eastAsia="Cambria" w:hAnsi="Cambria" w:cs="Cambria"/>
        </w:rPr>
        <w:t xml:space="preserve">    </w:t>
      </w:r>
      <w:r w:rsidR="00DA37B1">
        <w:rPr>
          <w:rFonts w:ascii="Cambria" w:eastAsia="Cambria" w:hAnsi="Cambria" w:cs="Cambria"/>
        </w:rPr>
        <w:t xml:space="preserve">         </w:t>
      </w:r>
    </w:p>
    <w:p w14:paraId="5D64E4FC" w14:textId="02B18BC4" w:rsidR="00A4771B" w:rsidRDefault="00A4771B" w:rsidP="00A010C5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C82B272" w14:textId="168259E7" w:rsidR="0023243E" w:rsidRDefault="007036E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6DC46EFC" wp14:editId="54B47320">
            <wp:simplePos x="0" y="0"/>
            <wp:positionH relativeFrom="column">
              <wp:posOffset>3198495</wp:posOffset>
            </wp:positionH>
            <wp:positionV relativeFrom="paragraph">
              <wp:posOffset>10795</wp:posOffset>
            </wp:positionV>
            <wp:extent cx="781050" cy="7429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3D351" w14:textId="0563E9CF" w:rsidR="00A725DC" w:rsidRDefault="007E721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Reader: </w:t>
      </w:r>
      <w:r w:rsidR="007036E1">
        <w:rPr>
          <w:rFonts w:ascii="Cambria" w:eastAsia="Cambria" w:hAnsi="Cambria" w:cs="Cambria"/>
          <w:sz w:val="18"/>
          <w:szCs w:val="18"/>
        </w:rPr>
        <w:t>Paul Galbraith</w:t>
      </w:r>
    </w:p>
    <w:p w14:paraId="727E88D7" w14:textId="5FED606F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Production &amp; Camera: </w:t>
      </w:r>
    </w:p>
    <w:p w14:paraId="7B5485B4" w14:textId="77777777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7F70AEEA" w14:textId="777BE638" w:rsidR="001D7E52" w:rsidRDefault="0029672D" w:rsidP="001D7E52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  <w:r w:rsidR="001D7E52">
        <w:rPr>
          <w:rFonts w:ascii="Cambria" w:eastAsia="Cambria" w:hAnsi="Cambria" w:cs="Cambria"/>
          <w:sz w:val="18"/>
          <w:szCs w:val="18"/>
        </w:rPr>
        <w:t xml:space="preserve">       Flute: Bettina Nyman</w:t>
      </w:r>
    </w:p>
    <w:p w14:paraId="7B1057A7" w14:textId="1E7812A9" w:rsidR="00A010C5" w:rsidRDefault="00E30F95" w:rsidP="00A010C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17B3F4D6" w14:textId="4E3B0231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  <w:r w:rsidR="007036E1">
        <w:rPr>
          <w:rFonts w:ascii="Cambria" w:eastAsia="Cambria" w:hAnsi="Cambria" w:cs="Cambria"/>
          <w:sz w:val="18"/>
          <w:szCs w:val="18"/>
        </w:rPr>
        <w:tab/>
        <w:t>QR Code for Westworth donatio</w:t>
      </w:r>
      <w:r w:rsidR="00A010C5">
        <w:rPr>
          <w:rFonts w:ascii="Cambria" w:eastAsia="Cambria" w:hAnsi="Cambria" w:cs="Cambria"/>
          <w:sz w:val="18"/>
          <w:szCs w:val="18"/>
        </w:rPr>
        <w:t>ns</w:t>
      </w: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DC"/>
    <w:rsid w:val="0000082B"/>
    <w:rsid w:val="00016E5E"/>
    <w:rsid w:val="00027B99"/>
    <w:rsid w:val="000835BE"/>
    <w:rsid w:val="000934CC"/>
    <w:rsid w:val="00113CCF"/>
    <w:rsid w:val="001574D3"/>
    <w:rsid w:val="001664AE"/>
    <w:rsid w:val="00166C4D"/>
    <w:rsid w:val="001776E9"/>
    <w:rsid w:val="001A424D"/>
    <w:rsid w:val="001D2BB6"/>
    <w:rsid w:val="001D7E52"/>
    <w:rsid w:val="0023243E"/>
    <w:rsid w:val="0029672D"/>
    <w:rsid w:val="002A6529"/>
    <w:rsid w:val="002C5CCC"/>
    <w:rsid w:val="003E0162"/>
    <w:rsid w:val="00424C8C"/>
    <w:rsid w:val="00430AB4"/>
    <w:rsid w:val="004C046B"/>
    <w:rsid w:val="004D325A"/>
    <w:rsid w:val="005209D1"/>
    <w:rsid w:val="005336A0"/>
    <w:rsid w:val="00576007"/>
    <w:rsid w:val="005B5CF6"/>
    <w:rsid w:val="00623C63"/>
    <w:rsid w:val="0063306A"/>
    <w:rsid w:val="00696141"/>
    <w:rsid w:val="006F1ADF"/>
    <w:rsid w:val="007036E1"/>
    <w:rsid w:val="00790B70"/>
    <w:rsid w:val="00797BFC"/>
    <w:rsid w:val="007E1FB5"/>
    <w:rsid w:val="007E721B"/>
    <w:rsid w:val="00800926"/>
    <w:rsid w:val="00813136"/>
    <w:rsid w:val="00830B68"/>
    <w:rsid w:val="008425C6"/>
    <w:rsid w:val="00890F23"/>
    <w:rsid w:val="008A2B34"/>
    <w:rsid w:val="008B7641"/>
    <w:rsid w:val="008C5827"/>
    <w:rsid w:val="008D5C3A"/>
    <w:rsid w:val="00917A27"/>
    <w:rsid w:val="009270CA"/>
    <w:rsid w:val="00960D08"/>
    <w:rsid w:val="00971FAA"/>
    <w:rsid w:val="00993F83"/>
    <w:rsid w:val="009E7F85"/>
    <w:rsid w:val="00A010C5"/>
    <w:rsid w:val="00A4771B"/>
    <w:rsid w:val="00A725DC"/>
    <w:rsid w:val="00A74635"/>
    <w:rsid w:val="00AA2BAE"/>
    <w:rsid w:val="00AA4428"/>
    <w:rsid w:val="00AB4D3F"/>
    <w:rsid w:val="00B445A3"/>
    <w:rsid w:val="00B537C5"/>
    <w:rsid w:val="00B60925"/>
    <w:rsid w:val="00C62AD3"/>
    <w:rsid w:val="00C62E82"/>
    <w:rsid w:val="00CB35DA"/>
    <w:rsid w:val="00CE508C"/>
    <w:rsid w:val="00D93703"/>
    <w:rsid w:val="00DA37B1"/>
    <w:rsid w:val="00DA452E"/>
    <w:rsid w:val="00DC7ED1"/>
    <w:rsid w:val="00DD2E70"/>
    <w:rsid w:val="00E30F95"/>
    <w:rsid w:val="00E434A9"/>
    <w:rsid w:val="00ED261A"/>
    <w:rsid w:val="00F04D94"/>
    <w:rsid w:val="00F44F19"/>
    <w:rsid w:val="00F55AB6"/>
    <w:rsid w:val="00F616FF"/>
    <w:rsid w:val="00FA1185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2BAE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Dorcas Windsor</cp:lastModifiedBy>
  <cp:revision>8</cp:revision>
  <cp:lastPrinted>2023-02-23T18:53:00Z</cp:lastPrinted>
  <dcterms:created xsi:type="dcterms:W3CDTF">2023-02-02T22:37:00Z</dcterms:created>
  <dcterms:modified xsi:type="dcterms:W3CDTF">2023-02-23T18:53:00Z</dcterms:modified>
</cp:coreProperties>
</file>