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358E3B30" w:rsidR="00A725DC" w:rsidRPr="009C6154" w:rsidRDefault="0029672D" w:rsidP="00D630A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ind w:left="720" w:hanging="720"/>
        <w:jc w:val="center"/>
        <w:rPr>
          <w:rFonts w:asciiTheme="majorHAnsi" w:eastAsia="Cambria" w:hAnsiTheme="majorHAnsi" w:cstheme="majorHAnsi"/>
          <w:b/>
        </w:rPr>
      </w:pPr>
      <w:r w:rsidRPr="009C6154">
        <w:rPr>
          <w:rFonts w:asciiTheme="majorHAnsi" w:eastAsia="Cambria" w:hAnsiTheme="majorHAnsi" w:cstheme="majorHAnsi"/>
          <w:b/>
        </w:rPr>
        <w:t>Westworth United Church</w:t>
      </w:r>
    </w:p>
    <w:p w14:paraId="5C4AC224" w14:textId="59D9D969" w:rsidR="002D418F" w:rsidRPr="009C6154" w:rsidRDefault="002D41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Theme="majorHAnsi" w:eastAsia="Cambria" w:hAnsiTheme="majorHAnsi" w:cstheme="majorHAnsi"/>
          <w:color w:val="000000"/>
        </w:rPr>
      </w:pPr>
      <w:proofErr w:type="gramStart"/>
      <w:r w:rsidRPr="009C6154">
        <w:rPr>
          <w:rFonts w:asciiTheme="majorHAnsi" w:eastAsia="Cambria" w:hAnsiTheme="majorHAnsi" w:cstheme="majorHAnsi"/>
          <w:color w:val="000000"/>
        </w:rPr>
        <w:t>an</w:t>
      </w:r>
      <w:proofErr w:type="gramEnd"/>
      <w:r w:rsidRPr="009C6154">
        <w:rPr>
          <w:rFonts w:asciiTheme="majorHAnsi" w:eastAsia="Cambria" w:hAnsiTheme="majorHAnsi" w:cstheme="majorHAnsi"/>
          <w:color w:val="000000"/>
        </w:rPr>
        <w:t xml:space="preserve"> Affirming Ministry located on the lands of</w:t>
      </w:r>
    </w:p>
    <w:p w14:paraId="0EEA9EC6" w14:textId="77777777" w:rsidR="002D418F" w:rsidRPr="009C6154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Theme="majorHAnsi" w:eastAsia="Cambria" w:hAnsiTheme="majorHAnsi" w:cstheme="majorHAnsi"/>
          <w:color w:val="000000"/>
        </w:rPr>
      </w:pPr>
      <w:r w:rsidRPr="009C6154">
        <w:rPr>
          <w:rFonts w:asciiTheme="majorHAnsi" w:eastAsia="Cambria" w:hAnsiTheme="majorHAnsi" w:cstheme="majorHAnsi"/>
          <w:color w:val="000000"/>
        </w:rPr>
        <w:t xml:space="preserve">Treaty One Territory </w:t>
      </w:r>
    </w:p>
    <w:p w14:paraId="038642DE" w14:textId="3B06CCC6" w:rsidR="00A725DC" w:rsidRPr="009C6154" w:rsidRDefault="002D418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Theme="majorHAnsi" w:eastAsia="Cambria" w:hAnsiTheme="majorHAnsi" w:cstheme="majorHAnsi"/>
          <w:color w:val="000000"/>
        </w:rPr>
      </w:pPr>
      <w:proofErr w:type="gramStart"/>
      <w:r w:rsidRPr="009C6154">
        <w:rPr>
          <w:rFonts w:asciiTheme="majorHAnsi" w:eastAsia="Cambria" w:hAnsiTheme="majorHAnsi" w:cstheme="majorHAnsi"/>
          <w:color w:val="000000"/>
        </w:rPr>
        <w:t>and</w:t>
      </w:r>
      <w:proofErr w:type="gramEnd"/>
      <w:r w:rsidRPr="009C6154">
        <w:rPr>
          <w:rFonts w:asciiTheme="majorHAnsi" w:eastAsia="Cambria" w:hAnsiTheme="majorHAnsi" w:cstheme="majorHAnsi"/>
          <w:color w:val="000000"/>
        </w:rPr>
        <w:t xml:space="preserve"> the homeland</w:t>
      </w:r>
      <w:r w:rsidR="0029672D" w:rsidRPr="009C6154">
        <w:rPr>
          <w:rFonts w:asciiTheme="majorHAnsi" w:eastAsia="Cambria" w:hAnsiTheme="majorHAnsi" w:cstheme="majorHAnsi"/>
          <w:color w:val="000000"/>
        </w:rPr>
        <w:t xml:space="preserve"> of the </w:t>
      </w:r>
      <w:r w:rsidRPr="009C6154">
        <w:rPr>
          <w:rFonts w:asciiTheme="majorHAnsi" w:eastAsia="Cambria" w:hAnsiTheme="majorHAnsi" w:cstheme="majorHAnsi"/>
          <w:color w:val="000000"/>
        </w:rPr>
        <w:t xml:space="preserve">Red River </w:t>
      </w:r>
      <w:r w:rsidR="0029672D" w:rsidRPr="009C6154">
        <w:rPr>
          <w:rFonts w:asciiTheme="majorHAnsi" w:eastAsia="Cambria" w:hAnsiTheme="majorHAnsi" w:cstheme="majorHAnsi"/>
          <w:color w:val="000000"/>
        </w:rPr>
        <w:t>Métis Nation</w:t>
      </w:r>
    </w:p>
    <w:p w14:paraId="50BFFE90" w14:textId="77777777" w:rsidR="00A725DC" w:rsidRPr="00A150D0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</w:rPr>
      </w:pPr>
    </w:p>
    <w:p w14:paraId="7095B1D3" w14:textId="155C99D7" w:rsidR="00A725DC" w:rsidRPr="009C6154" w:rsidRDefault="00906AF5" w:rsidP="0050454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  <w:vertAlign w:val="superscript"/>
        </w:rPr>
      </w:pPr>
      <w:bookmarkStart w:id="0" w:name="_gjdgxs" w:colFirst="0" w:colLast="0"/>
      <w:bookmarkEnd w:id="0"/>
      <w:r w:rsidRPr="009C6154">
        <w:rPr>
          <w:rFonts w:asciiTheme="majorHAnsi" w:eastAsia="Cambria" w:hAnsiTheme="majorHAnsi" w:cstheme="majorHAnsi"/>
        </w:rPr>
        <w:t xml:space="preserve">April </w:t>
      </w:r>
      <w:r w:rsidR="000A089B" w:rsidRPr="009C6154">
        <w:rPr>
          <w:rFonts w:asciiTheme="majorHAnsi" w:eastAsia="Cambria" w:hAnsiTheme="majorHAnsi" w:cstheme="majorHAnsi"/>
        </w:rPr>
        <w:t>14</w:t>
      </w:r>
      <w:r w:rsidRPr="009C6154">
        <w:rPr>
          <w:rFonts w:asciiTheme="majorHAnsi" w:eastAsia="Cambria" w:hAnsiTheme="majorHAnsi" w:cstheme="majorHAnsi"/>
          <w:vertAlign w:val="superscript"/>
        </w:rPr>
        <w:t>h</w:t>
      </w:r>
      <w:r w:rsidRPr="009C6154">
        <w:rPr>
          <w:rFonts w:asciiTheme="majorHAnsi" w:eastAsia="Cambria" w:hAnsiTheme="majorHAnsi" w:cstheme="majorHAnsi"/>
        </w:rPr>
        <w:t>, 2024</w:t>
      </w:r>
    </w:p>
    <w:p w14:paraId="74B734CD" w14:textId="4A90E541" w:rsidR="00C5546D" w:rsidRPr="009C6154" w:rsidRDefault="002D418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ajorHAnsi" w:eastAsia="Cambria" w:hAnsiTheme="majorHAnsi" w:cstheme="majorHAnsi"/>
        </w:rPr>
      </w:pPr>
      <w:r w:rsidRPr="009C6154">
        <w:rPr>
          <w:rFonts w:asciiTheme="majorHAnsi" w:eastAsia="Cambria" w:hAnsiTheme="majorHAnsi" w:cstheme="majorHAnsi"/>
        </w:rPr>
        <w:t xml:space="preserve">Easter </w:t>
      </w:r>
      <w:r w:rsidR="000A089B" w:rsidRPr="009C6154">
        <w:rPr>
          <w:rFonts w:asciiTheme="majorHAnsi" w:eastAsia="Cambria" w:hAnsiTheme="majorHAnsi" w:cstheme="majorHAnsi"/>
        </w:rPr>
        <w:t>3 – Volunteer Appreciation</w:t>
      </w:r>
    </w:p>
    <w:p w14:paraId="6E5FCB69" w14:textId="77777777" w:rsidR="00952543" w:rsidRPr="00A150D0" w:rsidRDefault="00952543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ajorHAnsi" w:hAnsiTheme="majorHAnsi" w:cstheme="majorHAnsi"/>
          <w:i/>
          <w:iCs/>
          <w:lang w:val="en-CA"/>
        </w:rPr>
      </w:pPr>
    </w:p>
    <w:p w14:paraId="6566318D" w14:textId="7A7AEAE1" w:rsidR="006433E1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ajorHAnsi" w:hAnsiTheme="majorHAnsi" w:cstheme="majorHAnsi"/>
          <w:b/>
          <w:bCs/>
          <w:lang w:val="en-CA"/>
        </w:rPr>
      </w:pPr>
      <w:r w:rsidRPr="009C6154">
        <w:rPr>
          <w:rFonts w:asciiTheme="majorHAnsi" w:hAnsiTheme="majorHAnsi" w:cstheme="majorHAnsi"/>
          <w:b/>
          <w:bCs/>
          <w:lang w:val="en-CA"/>
        </w:rPr>
        <w:t>We Gather to Worship</w:t>
      </w:r>
    </w:p>
    <w:p w14:paraId="5891B777" w14:textId="77777777" w:rsidR="00A150D0" w:rsidRPr="009C6154" w:rsidRDefault="00A150D0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ajorHAnsi" w:hAnsiTheme="majorHAnsi" w:cstheme="majorHAnsi"/>
          <w:b/>
          <w:bCs/>
          <w:lang w:val="en-CA"/>
        </w:rPr>
      </w:pPr>
    </w:p>
    <w:p w14:paraId="3B57A3D2" w14:textId="77777777" w:rsidR="006433E1" w:rsidRPr="00A150D0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ajorHAnsi" w:hAnsiTheme="majorHAnsi" w:cstheme="majorHAnsi"/>
          <w:b/>
          <w:bCs/>
          <w:sz w:val="18"/>
          <w:lang w:val="en-CA"/>
        </w:rPr>
      </w:pPr>
    </w:p>
    <w:p w14:paraId="21069661" w14:textId="4A5602E6" w:rsidR="009A1419" w:rsidRPr="009C6154" w:rsidRDefault="009A1419" w:rsidP="00AD79D0">
      <w:pPr>
        <w:ind w:hanging="180"/>
        <w:rPr>
          <w:rFonts w:asciiTheme="majorHAnsi" w:eastAsia="Cambria" w:hAnsiTheme="majorHAnsi" w:cstheme="majorHAnsi"/>
          <w:b/>
        </w:rPr>
      </w:pPr>
      <w:r w:rsidRPr="009C6154">
        <w:rPr>
          <w:rFonts w:asciiTheme="majorHAnsi" w:eastAsia="Cambria" w:hAnsiTheme="majorHAnsi" w:cstheme="majorHAnsi"/>
          <w:b/>
        </w:rPr>
        <w:t xml:space="preserve">Welcome </w:t>
      </w:r>
    </w:p>
    <w:p w14:paraId="60BA0612" w14:textId="77777777" w:rsidR="00AD79D0" w:rsidRPr="00A150D0" w:rsidRDefault="00AD79D0" w:rsidP="00AD79D0">
      <w:pPr>
        <w:ind w:hanging="180"/>
        <w:rPr>
          <w:rFonts w:asciiTheme="majorHAnsi" w:hAnsiTheme="majorHAnsi" w:cstheme="majorHAnsi"/>
          <w:b/>
          <w:bCs/>
          <w:lang w:val="en-CA"/>
        </w:rPr>
      </w:pPr>
    </w:p>
    <w:p w14:paraId="014F1AA4" w14:textId="6223ECE5" w:rsidR="00F77ADB" w:rsidRPr="009C6154" w:rsidRDefault="009A1419" w:rsidP="00F77A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ajorHAnsi" w:hAnsiTheme="majorHAnsi" w:cstheme="majorHAnsi"/>
          <w:b/>
          <w:bCs/>
          <w:lang w:val="en-CA"/>
        </w:rPr>
      </w:pPr>
      <w:r w:rsidRPr="009C6154">
        <w:rPr>
          <w:rFonts w:asciiTheme="majorHAnsi" w:hAnsiTheme="majorHAnsi" w:cstheme="majorHAnsi"/>
          <w:b/>
          <w:bCs/>
          <w:lang w:val="en-CA"/>
        </w:rPr>
        <w:t xml:space="preserve">Introit </w:t>
      </w:r>
      <w:r w:rsidR="00A53A6F">
        <w:rPr>
          <w:rFonts w:asciiTheme="majorHAnsi" w:hAnsiTheme="majorHAnsi" w:cstheme="majorHAnsi"/>
          <w:b/>
          <w:bCs/>
          <w:lang w:val="en-CA"/>
        </w:rPr>
        <w:t xml:space="preserve">  </w:t>
      </w:r>
      <w:r w:rsidR="00A53A6F">
        <w:rPr>
          <w:rFonts w:asciiTheme="majorHAnsi" w:eastAsia="Times New Roman" w:hAnsiTheme="majorHAnsi" w:cstheme="majorHAnsi"/>
        </w:rPr>
        <w:t xml:space="preserve">Bright Morning Stars </w:t>
      </w:r>
      <w:r w:rsidR="00A53A6F">
        <w:rPr>
          <w:rFonts w:asciiTheme="majorHAnsi" w:eastAsia="Times New Roman" w:hAnsiTheme="majorHAnsi" w:cstheme="majorHAnsi"/>
        </w:rPr>
        <w:tab/>
      </w:r>
      <w:r w:rsidR="00A53A6F">
        <w:rPr>
          <w:rFonts w:asciiTheme="majorHAnsi" w:eastAsia="Times New Roman" w:hAnsiTheme="majorHAnsi" w:cstheme="majorHAnsi"/>
        </w:rPr>
        <w:tab/>
        <w:t xml:space="preserve"> </w:t>
      </w:r>
      <w:r w:rsidR="00A53A6F" w:rsidRPr="00A53A6F">
        <w:rPr>
          <w:rFonts w:asciiTheme="majorHAnsi" w:eastAsia="Times New Roman" w:hAnsiTheme="majorHAnsi" w:cstheme="majorHAnsi"/>
          <w:sz w:val="20"/>
        </w:rPr>
        <w:t xml:space="preserve">arr. Jay </w:t>
      </w:r>
      <w:proofErr w:type="spellStart"/>
      <w:r w:rsidR="00A53A6F" w:rsidRPr="00A53A6F">
        <w:rPr>
          <w:rFonts w:asciiTheme="majorHAnsi" w:eastAsia="Times New Roman" w:hAnsiTheme="majorHAnsi" w:cstheme="majorHAnsi"/>
          <w:sz w:val="20"/>
        </w:rPr>
        <w:t>Althouse</w:t>
      </w:r>
      <w:proofErr w:type="spellEnd"/>
      <w:r w:rsidRPr="00A53A6F">
        <w:rPr>
          <w:rFonts w:asciiTheme="majorHAnsi" w:hAnsiTheme="majorHAnsi" w:cstheme="majorHAnsi"/>
          <w:b/>
          <w:bCs/>
          <w:sz w:val="20"/>
          <w:lang w:val="en-CA"/>
        </w:rPr>
        <w:t xml:space="preserve">       </w:t>
      </w:r>
      <w:r w:rsidR="007550F5" w:rsidRPr="00A53A6F">
        <w:rPr>
          <w:rFonts w:asciiTheme="majorHAnsi" w:hAnsiTheme="majorHAnsi" w:cstheme="majorHAnsi"/>
          <w:b/>
          <w:bCs/>
          <w:sz w:val="20"/>
          <w:lang w:val="en-CA"/>
        </w:rPr>
        <w:t xml:space="preserve">                  </w:t>
      </w:r>
      <w:r w:rsidRPr="00A53A6F">
        <w:rPr>
          <w:rFonts w:asciiTheme="majorHAnsi" w:hAnsiTheme="majorHAnsi" w:cstheme="majorHAnsi"/>
          <w:bCs/>
          <w:sz w:val="20"/>
          <w:lang w:val="en-CA"/>
        </w:rPr>
        <w:t xml:space="preserve">  </w:t>
      </w:r>
      <w:r w:rsidR="007550F5" w:rsidRPr="00A53A6F">
        <w:rPr>
          <w:rFonts w:asciiTheme="majorHAnsi" w:hAnsiTheme="majorHAnsi" w:cstheme="majorHAnsi"/>
          <w:bCs/>
          <w:sz w:val="20"/>
          <w:lang w:val="en-CA"/>
        </w:rPr>
        <w:t xml:space="preserve">              </w:t>
      </w:r>
    </w:p>
    <w:p w14:paraId="52182F47" w14:textId="77777777" w:rsidR="00F77ADB" w:rsidRPr="00A150D0" w:rsidRDefault="00F77ADB" w:rsidP="00F77A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ajorHAnsi" w:hAnsiTheme="majorHAnsi" w:cstheme="majorHAnsi"/>
          <w:b/>
          <w:bCs/>
          <w:lang w:val="en-CA"/>
        </w:rPr>
      </w:pPr>
    </w:p>
    <w:p w14:paraId="201E5655" w14:textId="605AF210" w:rsidR="00F77ADB" w:rsidRPr="009C6154" w:rsidRDefault="000A089B" w:rsidP="00F77A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ajorHAnsi" w:hAnsiTheme="majorHAnsi" w:cstheme="majorHAnsi"/>
          <w:b/>
          <w:bCs/>
          <w:lang w:val="en-CA"/>
        </w:rPr>
      </w:pPr>
      <w:r w:rsidRPr="009C6154">
        <w:rPr>
          <w:rFonts w:asciiTheme="majorHAnsi" w:hAnsiTheme="majorHAnsi" w:cstheme="majorHAnsi"/>
          <w:b/>
          <w:bCs/>
          <w:lang w:val="en-CA"/>
        </w:rPr>
        <w:t>Call to Worship</w:t>
      </w:r>
    </w:p>
    <w:p w14:paraId="20515359" w14:textId="633EE7ED" w:rsidR="000A089B" w:rsidRPr="009C6154" w:rsidRDefault="000A089B" w:rsidP="00F77A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ajorHAnsi" w:hAnsiTheme="majorHAnsi" w:cstheme="majorHAnsi"/>
          <w:lang w:val="en-CA"/>
        </w:rPr>
      </w:pPr>
      <w:r w:rsidRPr="009C6154">
        <w:rPr>
          <w:rFonts w:asciiTheme="majorHAnsi" w:hAnsiTheme="majorHAnsi" w:cstheme="majorHAnsi"/>
          <w:lang w:val="en-CA"/>
        </w:rPr>
        <w:t>Welcome friends – old and new; neighbours – near and far; members – in person and online</w:t>
      </w:r>
      <w:proofErr w:type="gramStart"/>
      <w:r w:rsidRPr="009C6154">
        <w:rPr>
          <w:rFonts w:asciiTheme="majorHAnsi" w:hAnsiTheme="majorHAnsi" w:cstheme="majorHAnsi"/>
          <w:lang w:val="en-CA"/>
        </w:rPr>
        <w:t>;</w:t>
      </w:r>
      <w:proofErr w:type="gramEnd"/>
      <w:r w:rsidRPr="009C6154">
        <w:rPr>
          <w:rFonts w:asciiTheme="majorHAnsi" w:hAnsiTheme="majorHAnsi" w:cstheme="majorHAnsi"/>
          <w:lang w:val="en-CA"/>
        </w:rPr>
        <w:t xml:space="preserve"> as we hear our call to worship.</w:t>
      </w:r>
    </w:p>
    <w:p w14:paraId="60A143CC" w14:textId="63ABFEC1" w:rsidR="000A089B" w:rsidRPr="009C6154" w:rsidRDefault="000A089B" w:rsidP="00116E2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/>
        <w:rPr>
          <w:rFonts w:asciiTheme="majorHAnsi" w:hAnsiTheme="majorHAnsi" w:cstheme="majorHAnsi"/>
          <w:b/>
          <w:bCs/>
          <w:lang w:val="en-CA"/>
        </w:rPr>
      </w:pPr>
      <w:r w:rsidRPr="009C6154">
        <w:rPr>
          <w:rFonts w:asciiTheme="majorHAnsi" w:hAnsiTheme="majorHAnsi" w:cstheme="majorHAnsi"/>
          <w:b/>
          <w:bCs/>
          <w:lang w:val="en-CA"/>
        </w:rPr>
        <w:t xml:space="preserve">Through </w:t>
      </w:r>
      <w:proofErr w:type="gramStart"/>
      <w:r w:rsidRPr="009C6154">
        <w:rPr>
          <w:rFonts w:asciiTheme="majorHAnsi" w:hAnsiTheme="majorHAnsi" w:cstheme="majorHAnsi"/>
          <w:b/>
          <w:bCs/>
          <w:lang w:val="en-CA"/>
        </w:rPr>
        <w:t>worship</w:t>
      </w:r>
      <w:proofErr w:type="gramEnd"/>
      <w:r w:rsidRPr="009C6154">
        <w:rPr>
          <w:rFonts w:asciiTheme="majorHAnsi" w:hAnsiTheme="majorHAnsi" w:cstheme="majorHAnsi"/>
          <w:b/>
          <w:bCs/>
          <w:lang w:val="en-CA"/>
        </w:rPr>
        <w:t xml:space="preserve"> we are called into fellowship, prayer and service. We are called to celebrate and share the good news of God’s love with </w:t>
      </w:r>
      <w:proofErr w:type="gramStart"/>
      <w:r w:rsidRPr="009C6154">
        <w:rPr>
          <w:rFonts w:asciiTheme="majorHAnsi" w:hAnsiTheme="majorHAnsi" w:cstheme="majorHAnsi"/>
          <w:b/>
          <w:bCs/>
          <w:lang w:val="en-CA"/>
        </w:rPr>
        <w:t>all the</w:t>
      </w:r>
      <w:proofErr w:type="gramEnd"/>
      <w:r w:rsidRPr="009C6154">
        <w:rPr>
          <w:rFonts w:asciiTheme="majorHAnsi" w:hAnsiTheme="majorHAnsi" w:cstheme="majorHAnsi"/>
          <w:b/>
          <w:bCs/>
          <w:lang w:val="en-CA"/>
        </w:rPr>
        <w:t xml:space="preserve"> world. We </w:t>
      </w:r>
      <w:proofErr w:type="gramStart"/>
      <w:r w:rsidRPr="009C6154">
        <w:rPr>
          <w:rFonts w:asciiTheme="majorHAnsi" w:hAnsiTheme="majorHAnsi" w:cstheme="majorHAnsi"/>
          <w:b/>
          <w:bCs/>
          <w:lang w:val="en-CA"/>
        </w:rPr>
        <w:t>are called</w:t>
      </w:r>
      <w:proofErr w:type="gramEnd"/>
      <w:r w:rsidRPr="009C6154">
        <w:rPr>
          <w:rFonts w:asciiTheme="majorHAnsi" w:hAnsiTheme="majorHAnsi" w:cstheme="majorHAnsi"/>
          <w:b/>
          <w:bCs/>
          <w:lang w:val="en-CA"/>
        </w:rPr>
        <w:t xml:space="preserve"> to live out our faith in tangible and life giving ways both within the church</w:t>
      </w:r>
      <w:r w:rsidR="00116E21" w:rsidRPr="009C6154">
        <w:rPr>
          <w:rFonts w:asciiTheme="majorHAnsi" w:hAnsiTheme="majorHAnsi" w:cstheme="majorHAnsi"/>
          <w:b/>
          <w:bCs/>
          <w:lang w:val="en-CA"/>
        </w:rPr>
        <w:t xml:space="preserve"> community and beyond it.</w:t>
      </w:r>
    </w:p>
    <w:p w14:paraId="4E277D9E" w14:textId="5CDF8A4A" w:rsidR="00116E21" w:rsidRPr="009C6154" w:rsidRDefault="00116E21" w:rsidP="00F77A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ajorHAnsi" w:hAnsiTheme="majorHAnsi" w:cstheme="majorHAnsi"/>
          <w:lang w:val="en-CA"/>
        </w:rPr>
      </w:pPr>
      <w:r w:rsidRPr="009C6154">
        <w:rPr>
          <w:rFonts w:asciiTheme="majorHAnsi" w:hAnsiTheme="majorHAnsi" w:cstheme="majorHAnsi"/>
          <w:lang w:val="en-CA"/>
        </w:rPr>
        <w:t xml:space="preserve">In this </w:t>
      </w:r>
      <w:proofErr w:type="gramStart"/>
      <w:r w:rsidRPr="009C6154">
        <w:rPr>
          <w:rFonts w:asciiTheme="majorHAnsi" w:hAnsiTheme="majorHAnsi" w:cstheme="majorHAnsi"/>
          <w:lang w:val="en-CA"/>
        </w:rPr>
        <w:t>space</w:t>
      </w:r>
      <w:proofErr w:type="gramEnd"/>
      <w:r w:rsidRPr="009C6154">
        <w:rPr>
          <w:rFonts w:asciiTheme="majorHAnsi" w:hAnsiTheme="majorHAnsi" w:cstheme="majorHAnsi"/>
          <w:lang w:val="en-CA"/>
        </w:rPr>
        <w:t xml:space="preserve"> our faith is renewed as we are offered an overflowing joy that endures and a hope that inspires. These </w:t>
      </w:r>
      <w:proofErr w:type="gramStart"/>
      <w:r w:rsidRPr="009C6154">
        <w:rPr>
          <w:rFonts w:asciiTheme="majorHAnsi" w:hAnsiTheme="majorHAnsi" w:cstheme="majorHAnsi"/>
          <w:lang w:val="en-CA"/>
        </w:rPr>
        <w:t>are gifts that</w:t>
      </w:r>
      <w:proofErr w:type="gramEnd"/>
      <w:r w:rsidRPr="009C6154">
        <w:rPr>
          <w:rFonts w:asciiTheme="majorHAnsi" w:hAnsiTheme="majorHAnsi" w:cstheme="majorHAnsi"/>
          <w:lang w:val="en-CA"/>
        </w:rPr>
        <w:t xml:space="preserve"> spill over into our community as we serve one another in God’s name.</w:t>
      </w:r>
    </w:p>
    <w:p w14:paraId="6C73E60F" w14:textId="3F6518A3" w:rsidR="00F77ADB" w:rsidRPr="009C6154" w:rsidRDefault="00116E21" w:rsidP="00116E2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/>
        <w:rPr>
          <w:rFonts w:asciiTheme="majorHAnsi" w:hAnsiTheme="majorHAnsi" w:cstheme="majorHAnsi"/>
          <w:b/>
          <w:bCs/>
          <w:lang w:val="en-CA"/>
        </w:rPr>
      </w:pPr>
      <w:r w:rsidRPr="009C6154">
        <w:rPr>
          <w:rFonts w:asciiTheme="majorHAnsi" w:hAnsiTheme="majorHAnsi" w:cstheme="majorHAnsi"/>
          <w:b/>
          <w:bCs/>
          <w:lang w:val="en-CA"/>
        </w:rPr>
        <w:t xml:space="preserve">As we worship today may compassion and love increase among </w:t>
      </w:r>
      <w:proofErr w:type="gramStart"/>
      <w:r w:rsidRPr="009C6154">
        <w:rPr>
          <w:rFonts w:asciiTheme="majorHAnsi" w:hAnsiTheme="majorHAnsi" w:cstheme="majorHAnsi"/>
          <w:b/>
          <w:bCs/>
          <w:lang w:val="en-CA"/>
        </w:rPr>
        <w:t>us.</w:t>
      </w:r>
      <w:proofErr w:type="gramEnd"/>
      <w:r w:rsidRPr="009C6154">
        <w:rPr>
          <w:rFonts w:asciiTheme="majorHAnsi" w:hAnsiTheme="majorHAnsi" w:cstheme="majorHAnsi"/>
          <w:b/>
          <w:bCs/>
          <w:lang w:val="en-CA"/>
        </w:rPr>
        <w:t xml:space="preserve"> May our hearts and minds be open to the call of discipleship, the call to serve God in heart, body, and </w:t>
      </w:r>
      <w:proofErr w:type="gramStart"/>
      <w:r w:rsidRPr="009C6154">
        <w:rPr>
          <w:rFonts w:asciiTheme="majorHAnsi" w:hAnsiTheme="majorHAnsi" w:cstheme="majorHAnsi"/>
          <w:b/>
          <w:bCs/>
          <w:lang w:val="en-CA"/>
        </w:rPr>
        <w:t>mind.</w:t>
      </w:r>
      <w:proofErr w:type="gramEnd"/>
      <w:r w:rsidRPr="009C6154">
        <w:rPr>
          <w:rFonts w:asciiTheme="majorHAnsi" w:hAnsiTheme="majorHAnsi" w:cstheme="majorHAnsi"/>
          <w:b/>
          <w:bCs/>
          <w:lang w:val="en-CA"/>
        </w:rPr>
        <w:t xml:space="preserve"> May we be transformed by the good news of God’s love as we pray </w:t>
      </w:r>
      <w:proofErr w:type="gramStart"/>
      <w:r w:rsidRPr="009C6154">
        <w:rPr>
          <w:rFonts w:asciiTheme="majorHAnsi" w:hAnsiTheme="majorHAnsi" w:cstheme="majorHAnsi"/>
          <w:b/>
          <w:bCs/>
          <w:lang w:val="en-CA"/>
        </w:rPr>
        <w:t>together.</w:t>
      </w:r>
      <w:proofErr w:type="gramEnd"/>
    </w:p>
    <w:p w14:paraId="52EDB13B" w14:textId="77777777" w:rsidR="00116E21" w:rsidRPr="00A150D0" w:rsidRDefault="00116E21" w:rsidP="00116E2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360"/>
        <w:rPr>
          <w:rFonts w:asciiTheme="majorHAnsi" w:hAnsiTheme="majorHAnsi" w:cstheme="majorHAnsi"/>
          <w:b/>
          <w:bCs/>
          <w:lang w:val="en-CA"/>
        </w:rPr>
      </w:pPr>
    </w:p>
    <w:p w14:paraId="001A47FF" w14:textId="3F01606D" w:rsidR="00F77ADB" w:rsidRPr="009C6154" w:rsidRDefault="009C6154" w:rsidP="00F77A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b/>
          <w:bCs/>
          <w:lang w:val="en-CA"/>
        </w:rPr>
      </w:pPr>
      <w:r w:rsidRPr="009C6154">
        <w:rPr>
          <w:rFonts w:asciiTheme="majorHAnsi" w:hAnsiTheme="majorHAnsi" w:cstheme="majorHAnsi"/>
          <w:b/>
          <w:bCs/>
          <w:lang w:val="en-CA"/>
        </w:rPr>
        <w:t>Opening Prayer</w:t>
      </w:r>
    </w:p>
    <w:p w14:paraId="79E68849" w14:textId="77777777" w:rsidR="00116E21" w:rsidRPr="00A150D0" w:rsidRDefault="00116E21" w:rsidP="00F77A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lang w:val="en-CA"/>
        </w:rPr>
      </w:pPr>
    </w:p>
    <w:p w14:paraId="5FDDEEA5" w14:textId="1CC82EDD" w:rsidR="00116E21" w:rsidRPr="009C6154" w:rsidRDefault="009C6154" w:rsidP="00F77A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Theme="majorHAnsi" w:hAnsiTheme="majorHAnsi" w:cstheme="majorHAnsi"/>
          <w:b/>
          <w:bCs/>
          <w:lang w:val="en-CA"/>
        </w:rPr>
      </w:pPr>
      <w:r w:rsidRPr="009C6154">
        <w:rPr>
          <w:rFonts w:asciiTheme="majorHAnsi" w:hAnsiTheme="majorHAnsi" w:cstheme="majorHAnsi"/>
          <w:b/>
          <w:bCs/>
          <w:lang w:val="en-CA"/>
        </w:rPr>
        <w:t>Hymn</w:t>
      </w:r>
      <w:r>
        <w:rPr>
          <w:rFonts w:asciiTheme="majorHAnsi" w:hAnsiTheme="majorHAnsi" w:cstheme="majorHAnsi"/>
          <w:b/>
          <w:bCs/>
          <w:lang w:val="en-CA"/>
        </w:rPr>
        <w:t xml:space="preserve"> </w:t>
      </w:r>
      <w:r w:rsidRPr="00A150D0">
        <w:rPr>
          <w:rFonts w:asciiTheme="majorHAnsi" w:hAnsiTheme="majorHAnsi" w:cstheme="majorHAnsi"/>
          <w:bCs/>
          <w:lang w:val="en-CA"/>
        </w:rPr>
        <w:t xml:space="preserve">VU </w:t>
      </w:r>
      <w:r w:rsidR="00116E21" w:rsidRPr="00A150D0">
        <w:rPr>
          <w:rFonts w:asciiTheme="majorHAnsi" w:hAnsiTheme="majorHAnsi" w:cstheme="majorHAnsi"/>
          <w:bCs/>
          <w:lang w:val="en-CA"/>
        </w:rPr>
        <w:t>575</w:t>
      </w:r>
      <w:r w:rsidR="00A150D0">
        <w:rPr>
          <w:rFonts w:asciiTheme="majorHAnsi" w:hAnsiTheme="majorHAnsi" w:cstheme="majorHAnsi"/>
          <w:b/>
          <w:bCs/>
          <w:lang w:val="en-CA"/>
        </w:rPr>
        <w:t xml:space="preserve">   </w:t>
      </w:r>
      <w:proofErr w:type="gramStart"/>
      <w:r w:rsidR="00116E21" w:rsidRPr="00A150D0">
        <w:rPr>
          <w:rFonts w:asciiTheme="majorHAnsi" w:hAnsiTheme="majorHAnsi" w:cstheme="majorHAnsi"/>
          <w:bCs/>
          <w:lang w:val="en-CA"/>
        </w:rPr>
        <w:t>I’m</w:t>
      </w:r>
      <w:proofErr w:type="gramEnd"/>
      <w:r w:rsidR="00116E21" w:rsidRPr="00A150D0">
        <w:rPr>
          <w:rFonts w:asciiTheme="majorHAnsi" w:hAnsiTheme="majorHAnsi" w:cstheme="majorHAnsi"/>
          <w:bCs/>
          <w:lang w:val="en-CA"/>
        </w:rPr>
        <w:t xml:space="preserve"> </w:t>
      </w:r>
      <w:proofErr w:type="spellStart"/>
      <w:r w:rsidR="00116E21" w:rsidRPr="00A150D0">
        <w:rPr>
          <w:rFonts w:asciiTheme="majorHAnsi" w:hAnsiTheme="majorHAnsi" w:cstheme="majorHAnsi"/>
          <w:bCs/>
          <w:lang w:val="en-CA"/>
        </w:rPr>
        <w:t>Gonna</w:t>
      </w:r>
      <w:proofErr w:type="spellEnd"/>
      <w:r w:rsidR="00116E21" w:rsidRPr="00A150D0">
        <w:rPr>
          <w:rFonts w:asciiTheme="majorHAnsi" w:hAnsiTheme="majorHAnsi" w:cstheme="majorHAnsi"/>
          <w:bCs/>
          <w:lang w:val="en-CA"/>
        </w:rPr>
        <w:t xml:space="preserve"> Live So God Can Use Me</w:t>
      </w:r>
    </w:p>
    <w:p w14:paraId="609C49E0" w14:textId="3A876E6A" w:rsidR="009A1419" w:rsidRPr="00A150D0" w:rsidRDefault="004E77CC" w:rsidP="00634391">
      <w:pPr>
        <w:rPr>
          <w:rFonts w:asciiTheme="majorHAnsi" w:eastAsia="Cambria" w:hAnsiTheme="majorHAnsi" w:cstheme="majorHAnsi"/>
          <w:color w:val="111C24"/>
          <w:sz w:val="18"/>
        </w:rPr>
      </w:pPr>
      <w:r w:rsidRPr="009C6154">
        <w:rPr>
          <w:rFonts w:asciiTheme="majorHAnsi" w:eastAsia="Cambria" w:hAnsiTheme="majorHAnsi" w:cstheme="majorHAnsi"/>
          <w:color w:val="111C24"/>
        </w:rPr>
        <w:tab/>
      </w:r>
      <w:r w:rsidR="009A1419" w:rsidRPr="009C6154">
        <w:rPr>
          <w:rFonts w:asciiTheme="majorHAnsi" w:eastAsia="Cambria" w:hAnsiTheme="majorHAnsi" w:cstheme="majorHAnsi"/>
          <w:color w:val="111C24"/>
        </w:rPr>
        <w:t xml:space="preserve"> </w:t>
      </w:r>
    </w:p>
    <w:p w14:paraId="42ECBA03" w14:textId="77777777" w:rsidR="00A150D0" w:rsidRDefault="00A150D0" w:rsidP="00A150D0">
      <w:pPr>
        <w:ind w:hanging="180"/>
        <w:rPr>
          <w:rFonts w:asciiTheme="majorHAnsi" w:eastAsia="Cambria" w:hAnsiTheme="majorHAnsi" w:cstheme="majorHAnsi"/>
          <w:b/>
          <w:color w:val="111C24"/>
        </w:rPr>
      </w:pPr>
    </w:p>
    <w:p w14:paraId="7FBF3F28" w14:textId="77777777" w:rsidR="00A150D0" w:rsidRDefault="00A150D0" w:rsidP="00A150D0">
      <w:pPr>
        <w:ind w:hanging="180"/>
        <w:rPr>
          <w:rFonts w:asciiTheme="majorHAnsi" w:eastAsia="Cambria" w:hAnsiTheme="majorHAnsi" w:cstheme="majorHAnsi"/>
          <w:b/>
          <w:color w:val="111C24"/>
        </w:rPr>
      </w:pPr>
    </w:p>
    <w:p w14:paraId="2CDCAD94" w14:textId="47176A7D" w:rsidR="00A150D0" w:rsidRDefault="0023493B" w:rsidP="00A150D0">
      <w:pPr>
        <w:ind w:hanging="180"/>
        <w:rPr>
          <w:rFonts w:asciiTheme="majorHAnsi" w:eastAsia="Cambria" w:hAnsiTheme="majorHAnsi" w:cstheme="majorHAnsi"/>
          <w:b/>
          <w:color w:val="111C24"/>
        </w:rPr>
      </w:pPr>
      <w:r w:rsidRPr="009C6154">
        <w:rPr>
          <w:rFonts w:asciiTheme="majorHAnsi" w:eastAsia="Cambria" w:hAnsiTheme="majorHAnsi" w:cstheme="majorHAnsi"/>
          <w:b/>
          <w:color w:val="111C24"/>
        </w:rPr>
        <w:t>Prayer Seeking Reconciliation</w:t>
      </w:r>
    </w:p>
    <w:p w14:paraId="157A2F6D" w14:textId="7E4C6D40" w:rsidR="000A3575" w:rsidRPr="00A150D0" w:rsidRDefault="000A3575" w:rsidP="00A150D0">
      <w:pPr>
        <w:rPr>
          <w:rFonts w:asciiTheme="majorHAnsi" w:eastAsia="Cambria" w:hAnsiTheme="majorHAnsi" w:cstheme="majorHAnsi"/>
          <w:b/>
          <w:color w:val="111C24"/>
        </w:rPr>
      </w:pPr>
      <w:r w:rsidRPr="009C6154">
        <w:rPr>
          <w:rFonts w:asciiTheme="majorHAnsi" w:eastAsia="Cambria" w:hAnsiTheme="majorHAnsi" w:cstheme="majorHAnsi"/>
          <w:bCs/>
          <w:color w:val="111C24"/>
        </w:rPr>
        <w:t xml:space="preserve">God of connections, </w:t>
      </w:r>
      <w:proofErr w:type="gramStart"/>
      <w:r w:rsidRPr="009C6154">
        <w:rPr>
          <w:rFonts w:asciiTheme="majorHAnsi" w:eastAsia="Cambria" w:hAnsiTheme="majorHAnsi" w:cstheme="majorHAnsi"/>
          <w:bCs/>
          <w:color w:val="111C24"/>
        </w:rPr>
        <w:t>You</w:t>
      </w:r>
      <w:proofErr w:type="gramEnd"/>
      <w:r w:rsidRPr="009C6154">
        <w:rPr>
          <w:rFonts w:asciiTheme="majorHAnsi" w:eastAsia="Cambria" w:hAnsiTheme="majorHAnsi" w:cstheme="majorHAnsi"/>
          <w:bCs/>
          <w:color w:val="111C24"/>
        </w:rPr>
        <w:t xml:space="preserve"> do not call</w:t>
      </w:r>
      <w:r w:rsidR="00A150D0">
        <w:rPr>
          <w:rFonts w:asciiTheme="majorHAnsi" w:eastAsia="Cambria" w:hAnsiTheme="majorHAnsi" w:cstheme="majorHAnsi"/>
          <w:bCs/>
          <w:color w:val="111C24"/>
        </w:rPr>
        <w:t xml:space="preserve"> us to community service hours, </w:t>
      </w:r>
      <w:r w:rsidRPr="009C6154">
        <w:rPr>
          <w:rFonts w:asciiTheme="majorHAnsi" w:eastAsia="Cambria" w:hAnsiTheme="majorHAnsi" w:cstheme="majorHAnsi"/>
          <w:bCs/>
          <w:color w:val="111C24"/>
        </w:rPr>
        <w:t xml:space="preserve">You call us into relationships.  You send us out to do justice and love kindness. You ask us to act in loving and generous ways. When we follow </w:t>
      </w:r>
      <w:proofErr w:type="gramStart"/>
      <w:r w:rsidRPr="009C6154">
        <w:rPr>
          <w:rFonts w:asciiTheme="majorHAnsi" w:eastAsia="Cambria" w:hAnsiTheme="majorHAnsi" w:cstheme="majorHAnsi"/>
          <w:bCs/>
          <w:color w:val="111C24"/>
        </w:rPr>
        <w:t>You</w:t>
      </w:r>
      <w:proofErr w:type="gramEnd"/>
      <w:r w:rsidRPr="009C6154">
        <w:rPr>
          <w:rFonts w:asciiTheme="majorHAnsi" w:eastAsia="Cambria" w:hAnsiTheme="majorHAnsi" w:cstheme="majorHAnsi"/>
          <w:bCs/>
          <w:color w:val="111C24"/>
        </w:rPr>
        <w:t>, we discover there is no other way to live.</w:t>
      </w:r>
    </w:p>
    <w:p w14:paraId="71B86EC1" w14:textId="4B84F6E7" w:rsidR="000A3575" w:rsidRPr="009C6154" w:rsidRDefault="009C6154" w:rsidP="00A150D0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ab/>
      </w:r>
      <w:proofErr w:type="gramStart"/>
      <w:r w:rsidR="000A3575" w:rsidRPr="009C6154">
        <w:rPr>
          <w:rFonts w:asciiTheme="majorHAnsi" w:eastAsia="Cambria" w:hAnsiTheme="majorHAnsi" w:cstheme="majorHAnsi"/>
          <w:b/>
          <w:color w:val="111C24"/>
        </w:rPr>
        <w:t>But</w:t>
      </w:r>
      <w:proofErr w:type="gramEnd"/>
      <w:r w:rsidR="000A3575" w:rsidRPr="009C6154">
        <w:rPr>
          <w:rFonts w:asciiTheme="majorHAnsi" w:eastAsia="Cambria" w:hAnsiTheme="majorHAnsi" w:cstheme="majorHAnsi"/>
          <w:b/>
          <w:color w:val="111C24"/>
        </w:rPr>
        <w:t xml:space="preserve"> we confess that there are times when the burdens of </w:t>
      </w:r>
      <w:r>
        <w:rPr>
          <w:rFonts w:asciiTheme="majorHAnsi" w:eastAsia="Cambria" w:hAnsiTheme="majorHAnsi" w:cstheme="majorHAnsi"/>
          <w:b/>
          <w:color w:val="111C24"/>
        </w:rPr>
        <w:tab/>
      </w:r>
      <w:r w:rsidR="000A3575" w:rsidRPr="009C6154">
        <w:rPr>
          <w:rFonts w:asciiTheme="majorHAnsi" w:eastAsia="Cambria" w:hAnsiTheme="majorHAnsi" w:cstheme="majorHAnsi"/>
          <w:b/>
          <w:color w:val="111C24"/>
        </w:rPr>
        <w:t xml:space="preserve">our neighbours feel too heavy, the needs of the world too </w:t>
      </w:r>
      <w:r>
        <w:rPr>
          <w:rFonts w:asciiTheme="majorHAnsi" w:eastAsia="Cambria" w:hAnsiTheme="majorHAnsi" w:cstheme="majorHAnsi"/>
          <w:b/>
          <w:color w:val="111C24"/>
        </w:rPr>
        <w:tab/>
      </w:r>
      <w:r w:rsidR="000A3575" w:rsidRPr="009C6154">
        <w:rPr>
          <w:rFonts w:asciiTheme="majorHAnsi" w:eastAsia="Cambria" w:hAnsiTheme="majorHAnsi" w:cstheme="majorHAnsi"/>
          <w:b/>
          <w:color w:val="111C24"/>
        </w:rPr>
        <w:t xml:space="preserve">great, the call to serve in Your name too uncomfortable. </w:t>
      </w:r>
    </w:p>
    <w:p w14:paraId="060ECDFD" w14:textId="64DB948C" w:rsidR="000A3575" w:rsidRDefault="009C6154" w:rsidP="00A150D0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ab/>
      </w:r>
      <w:r w:rsidR="000A3575" w:rsidRPr="009C6154">
        <w:rPr>
          <w:rFonts w:asciiTheme="majorHAnsi" w:eastAsia="Cambria" w:hAnsiTheme="majorHAnsi" w:cstheme="majorHAnsi"/>
          <w:b/>
          <w:color w:val="111C24"/>
        </w:rPr>
        <w:t xml:space="preserve">Forgive us for these moments and replace our hesitation </w:t>
      </w:r>
      <w:r>
        <w:rPr>
          <w:rFonts w:asciiTheme="majorHAnsi" w:eastAsia="Cambria" w:hAnsiTheme="majorHAnsi" w:cstheme="majorHAnsi"/>
          <w:b/>
          <w:color w:val="111C24"/>
        </w:rPr>
        <w:tab/>
      </w:r>
      <w:r w:rsidR="000A3575" w:rsidRPr="009C6154">
        <w:rPr>
          <w:rFonts w:asciiTheme="majorHAnsi" w:eastAsia="Cambria" w:hAnsiTheme="majorHAnsi" w:cstheme="majorHAnsi"/>
          <w:b/>
          <w:color w:val="111C24"/>
        </w:rPr>
        <w:t xml:space="preserve">with the courage to embody the qualities of servanthood </w:t>
      </w:r>
      <w:r>
        <w:rPr>
          <w:rFonts w:asciiTheme="majorHAnsi" w:eastAsia="Cambria" w:hAnsiTheme="majorHAnsi" w:cstheme="majorHAnsi"/>
          <w:b/>
          <w:color w:val="111C24"/>
        </w:rPr>
        <w:tab/>
      </w:r>
      <w:r w:rsidR="000A3575" w:rsidRPr="009C6154">
        <w:rPr>
          <w:rFonts w:asciiTheme="majorHAnsi" w:eastAsia="Cambria" w:hAnsiTheme="majorHAnsi" w:cstheme="majorHAnsi"/>
          <w:b/>
          <w:color w:val="111C24"/>
        </w:rPr>
        <w:t xml:space="preserve">and compassion that Jesus showed. We pray for a spirit of </w:t>
      </w:r>
      <w:r>
        <w:rPr>
          <w:rFonts w:asciiTheme="majorHAnsi" w:eastAsia="Cambria" w:hAnsiTheme="majorHAnsi" w:cstheme="majorHAnsi"/>
          <w:b/>
          <w:color w:val="111C24"/>
        </w:rPr>
        <w:tab/>
      </w:r>
      <w:r w:rsidR="000A3575" w:rsidRPr="009C6154">
        <w:rPr>
          <w:rFonts w:asciiTheme="majorHAnsi" w:eastAsia="Cambria" w:hAnsiTheme="majorHAnsi" w:cstheme="majorHAnsi"/>
          <w:b/>
          <w:color w:val="111C24"/>
        </w:rPr>
        <w:t xml:space="preserve">readiness and willingness so that the needs of our </w:t>
      </w:r>
      <w:r>
        <w:rPr>
          <w:rFonts w:asciiTheme="majorHAnsi" w:eastAsia="Cambria" w:hAnsiTheme="majorHAnsi" w:cstheme="majorHAnsi"/>
          <w:b/>
          <w:color w:val="111C24"/>
        </w:rPr>
        <w:tab/>
      </w:r>
      <w:r w:rsidR="000A3575" w:rsidRPr="009C6154">
        <w:rPr>
          <w:rFonts w:asciiTheme="majorHAnsi" w:eastAsia="Cambria" w:hAnsiTheme="majorHAnsi" w:cstheme="majorHAnsi"/>
          <w:b/>
          <w:color w:val="111C24"/>
        </w:rPr>
        <w:t xml:space="preserve">community </w:t>
      </w:r>
      <w:proofErr w:type="gramStart"/>
      <w:r w:rsidR="000A3575" w:rsidRPr="009C6154">
        <w:rPr>
          <w:rFonts w:asciiTheme="majorHAnsi" w:eastAsia="Cambria" w:hAnsiTheme="majorHAnsi" w:cstheme="majorHAnsi"/>
          <w:b/>
          <w:color w:val="111C24"/>
        </w:rPr>
        <w:t>may be met</w:t>
      </w:r>
      <w:proofErr w:type="gramEnd"/>
      <w:r w:rsidR="000A3575" w:rsidRPr="009C6154">
        <w:rPr>
          <w:rFonts w:asciiTheme="majorHAnsi" w:eastAsia="Cambria" w:hAnsiTheme="majorHAnsi" w:cstheme="majorHAnsi"/>
          <w:b/>
          <w:color w:val="111C24"/>
        </w:rPr>
        <w:t xml:space="preserve"> among and through us.  Hear now </w:t>
      </w:r>
      <w:r>
        <w:rPr>
          <w:rFonts w:asciiTheme="majorHAnsi" w:eastAsia="Cambria" w:hAnsiTheme="majorHAnsi" w:cstheme="majorHAnsi"/>
          <w:b/>
          <w:color w:val="111C24"/>
        </w:rPr>
        <w:tab/>
      </w:r>
      <w:r w:rsidR="000A3575" w:rsidRPr="009C6154">
        <w:rPr>
          <w:rFonts w:asciiTheme="majorHAnsi" w:eastAsia="Cambria" w:hAnsiTheme="majorHAnsi" w:cstheme="majorHAnsi"/>
          <w:b/>
          <w:color w:val="111C24"/>
        </w:rPr>
        <w:t xml:space="preserve">our personal prayers of confession that we lift in hope to </w:t>
      </w:r>
      <w:r>
        <w:rPr>
          <w:rFonts w:asciiTheme="majorHAnsi" w:eastAsia="Cambria" w:hAnsiTheme="majorHAnsi" w:cstheme="majorHAnsi"/>
          <w:b/>
          <w:color w:val="111C24"/>
        </w:rPr>
        <w:tab/>
      </w:r>
      <w:r w:rsidR="000A3575" w:rsidRPr="009C6154">
        <w:rPr>
          <w:rFonts w:asciiTheme="majorHAnsi" w:eastAsia="Cambria" w:hAnsiTheme="majorHAnsi" w:cstheme="majorHAnsi"/>
          <w:b/>
          <w:color w:val="111C24"/>
        </w:rPr>
        <w:t>you.</w:t>
      </w:r>
    </w:p>
    <w:p w14:paraId="3A72374C" w14:textId="77777777" w:rsidR="009C6154" w:rsidRPr="00A150D0" w:rsidRDefault="009C6154" w:rsidP="00A150D0">
      <w:pPr>
        <w:rPr>
          <w:rFonts w:asciiTheme="majorHAnsi" w:eastAsia="Cambria" w:hAnsiTheme="majorHAnsi" w:cstheme="majorHAnsi"/>
          <w:b/>
          <w:color w:val="111C24"/>
          <w:sz w:val="18"/>
        </w:rPr>
      </w:pPr>
    </w:p>
    <w:p w14:paraId="426EB1B1" w14:textId="0D25FFDC" w:rsidR="0023493B" w:rsidRPr="009C6154" w:rsidRDefault="0023493B" w:rsidP="00A150D0">
      <w:pPr>
        <w:rPr>
          <w:rFonts w:asciiTheme="majorHAnsi" w:eastAsia="Cambria" w:hAnsiTheme="majorHAnsi" w:cstheme="majorHAnsi"/>
          <w:b/>
          <w:color w:val="111C24"/>
        </w:rPr>
      </w:pPr>
      <w:r w:rsidRPr="009C6154">
        <w:rPr>
          <w:rFonts w:asciiTheme="majorHAnsi" w:eastAsia="Cambria" w:hAnsiTheme="majorHAnsi" w:cstheme="majorHAnsi"/>
          <w:b/>
          <w:color w:val="111C24"/>
        </w:rPr>
        <w:t xml:space="preserve">Assurance  </w:t>
      </w:r>
    </w:p>
    <w:p w14:paraId="056421ED" w14:textId="77777777" w:rsidR="004C2783" w:rsidRPr="00A150D0" w:rsidRDefault="004C2783" w:rsidP="00A150D0">
      <w:pPr>
        <w:rPr>
          <w:rFonts w:asciiTheme="majorHAnsi" w:eastAsia="Cambria" w:hAnsiTheme="majorHAnsi" w:cstheme="majorHAnsi"/>
          <w:b/>
          <w:color w:val="111C24"/>
          <w:sz w:val="18"/>
        </w:rPr>
      </w:pPr>
    </w:p>
    <w:p w14:paraId="291F1851" w14:textId="21479AE6" w:rsidR="006809C1" w:rsidRPr="009C6154" w:rsidRDefault="009C6154" w:rsidP="00A150D0">
      <w:pPr>
        <w:rPr>
          <w:rFonts w:asciiTheme="majorHAnsi" w:eastAsia="Cambria" w:hAnsiTheme="majorHAnsi" w:cstheme="majorHAnsi"/>
          <w:bCs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>Sung Response</w:t>
      </w:r>
      <w:r w:rsidR="006809C1" w:rsidRPr="009C6154">
        <w:rPr>
          <w:rFonts w:asciiTheme="majorHAnsi" w:eastAsia="Cambria" w:hAnsiTheme="majorHAnsi" w:cstheme="majorHAnsi"/>
          <w:b/>
          <w:color w:val="111C24"/>
        </w:rPr>
        <w:t xml:space="preserve"> </w:t>
      </w:r>
      <w:r w:rsidR="000A3575" w:rsidRPr="009C6154">
        <w:rPr>
          <w:rFonts w:asciiTheme="majorHAnsi" w:eastAsia="Cambria" w:hAnsiTheme="majorHAnsi" w:cstheme="majorHAnsi"/>
          <w:bCs/>
          <w:color w:val="111C24"/>
        </w:rPr>
        <w:t>VU</w:t>
      </w:r>
      <w:r>
        <w:rPr>
          <w:rFonts w:asciiTheme="majorHAnsi" w:eastAsia="Cambria" w:hAnsiTheme="majorHAnsi" w:cstheme="majorHAnsi"/>
          <w:bCs/>
          <w:color w:val="111C24"/>
        </w:rPr>
        <w:t xml:space="preserve"> </w:t>
      </w:r>
      <w:r w:rsidR="00A150D0">
        <w:rPr>
          <w:rFonts w:asciiTheme="majorHAnsi" w:eastAsia="Cambria" w:hAnsiTheme="majorHAnsi" w:cstheme="majorHAnsi"/>
          <w:bCs/>
          <w:color w:val="111C24"/>
        </w:rPr>
        <w:t xml:space="preserve">958   </w:t>
      </w:r>
      <w:r w:rsidR="000A3575" w:rsidRPr="009C6154">
        <w:rPr>
          <w:rFonts w:asciiTheme="majorHAnsi" w:eastAsia="Cambria" w:hAnsiTheme="majorHAnsi" w:cstheme="majorHAnsi"/>
          <w:bCs/>
          <w:color w:val="111C24"/>
        </w:rPr>
        <w:t>Halle, Halle, Halle</w:t>
      </w:r>
    </w:p>
    <w:p w14:paraId="02ECAA1C" w14:textId="77777777" w:rsidR="003F5AE9" w:rsidRPr="00A150D0" w:rsidRDefault="003F5AE9" w:rsidP="00A150D0">
      <w:pPr>
        <w:rPr>
          <w:rFonts w:asciiTheme="majorHAnsi" w:eastAsia="Cambria" w:hAnsiTheme="majorHAnsi" w:cstheme="majorHAnsi"/>
          <w:bCs/>
          <w:color w:val="111C24"/>
          <w:sz w:val="18"/>
        </w:rPr>
      </w:pPr>
    </w:p>
    <w:p w14:paraId="5E35C743" w14:textId="5DE3A795" w:rsidR="009A1419" w:rsidRPr="009C6154" w:rsidRDefault="009A1419" w:rsidP="00A150D0">
      <w:pPr>
        <w:rPr>
          <w:rFonts w:asciiTheme="majorHAnsi" w:eastAsia="Cambria" w:hAnsiTheme="majorHAnsi" w:cstheme="majorHAnsi"/>
          <w:b/>
          <w:color w:val="111C24"/>
        </w:rPr>
      </w:pPr>
      <w:r w:rsidRPr="009C6154">
        <w:rPr>
          <w:rFonts w:asciiTheme="majorHAnsi" w:eastAsia="Cambria" w:hAnsiTheme="majorHAnsi" w:cstheme="majorHAnsi"/>
          <w:b/>
          <w:color w:val="111C24"/>
        </w:rPr>
        <w:t>Th</w:t>
      </w:r>
      <w:r w:rsidR="00A150D0">
        <w:rPr>
          <w:rFonts w:asciiTheme="majorHAnsi" w:eastAsia="Cambria" w:hAnsiTheme="majorHAnsi" w:cstheme="majorHAnsi"/>
          <w:b/>
          <w:color w:val="111C24"/>
        </w:rPr>
        <w:t>e Peace of Christ and Interlude</w:t>
      </w:r>
    </w:p>
    <w:p w14:paraId="684304C1" w14:textId="4806345A" w:rsidR="00006AFF" w:rsidRPr="009C6154" w:rsidRDefault="00006AFF" w:rsidP="00A150D0">
      <w:pPr>
        <w:pStyle w:val="Body"/>
        <w:tabs>
          <w:tab w:val="left" w:pos="284"/>
        </w:tabs>
        <w:rPr>
          <w:rFonts w:asciiTheme="majorHAnsi" w:eastAsia="Calibri" w:hAnsiTheme="majorHAnsi" w:cstheme="majorHAnsi"/>
          <w:color w:val="111C24"/>
          <w:lang w:val="en-CA"/>
        </w:rPr>
      </w:pPr>
      <w:r w:rsidRPr="009C6154">
        <w:rPr>
          <w:rFonts w:asciiTheme="majorHAnsi" w:eastAsia="Calibri" w:hAnsiTheme="majorHAnsi" w:cstheme="majorHAnsi"/>
          <w:color w:val="111C24"/>
          <w:lang w:val="en-CA"/>
        </w:rPr>
        <w:t xml:space="preserve">May the peace of Christ be with </w:t>
      </w:r>
      <w:proofErr w:type="gramStart"/>
      <w:r w:rsidRPr="009C6154">
        <w:rPr>
          <w:rFonts w:asciiTheme="majorHAnsi" w:eastAsia="Calibri" w:hAnsiTheme="majorHAnsi" w:cstheme="majorHAnsi"/>
          <w:color w:val="111C24"/>
          <w:lang w:val="en-CA"/>
        </w:rPr>
        <w:t>you.</w:t>
      </w:r>
      <w:proofErr w:type="gramEnd"/>
    </w:p>
    <w:p w14:paraId="5AF94855" w14:textId="61993A98" w:rsidR="00B349F8" w:rsidRPr="009C6154" w:rsidRDefault="00006AFF" w:rsidP="00A150D0">
      <w:pPr>
        <w:pStyle w:val="Body"/>
        <w:tabs>
          <w:tab w:val="left" w:pos="284"/>
        </w:tabs>
        <w:rPr>
          <w:rFonts w:asciiTheme="majorHAnsi" w:eastAsia="Calibri" w:hAnsiTheme="majorHAnsi" w:cstheme="majorHAnsi"/>
          <w:b/>
          <w:bCs/>
          <w:color w:val="111C24"/>
          <w:lang w:val="en-CA"/>
        </w:rPr>
      </w:pPr>
      <w:r w:rsidRPr="009C6154">
        <w:rPr>
          <w:rFonts w:asciiTheme="majorHAnsi" w:eastAsia="Calibri" w:hAnsiTheme="majorHAnsi" w:cstheme="majorHAnsi"/>
          <w:b/>
          <w:bCs/>
          <w:color w:val="111C24"/>
          <w:lang w:val="en-CA"/>
        </w:rPr>
        <w:tab/>
        <w:t>And also with you</w:t>
      </w:r>
    </w:p>
    <w:p w14:paraId="05A2F4F6" w14:textId="77777777" w:rsidR="00656584" w:rsidRPr="00A150D0" w:rsidRDefault="00656584" w:rsidP="00A150D0">
      <w:pPr>
        <w:pStyle w:val="Body"/>
        <w:tabs>
          <w:tab w:val="left" w:pos="0"/>
        </w:tabs>
        <w:rPr>
          <w:rFonts w:asciiTheme="majorHAnsi" w:eastAsia="Calibri" w:hAnsiTheme="majorHAnsi" w:cstheme="majorHAnsi"/>
          <w:b/>
          <w:bCs/>
          <w:color w:val="111C24"/>
          <w:sz w:val="18"/>
          <w:lang w:val="en-CA"/>
        </w:rPr>
      </w:pPr>
    </w:p>
    <w:p w14:paraId="77E04F71" w14:textId="57D235BB" w:rsidR="00B55BF9" w:rsidRPr="009C6154" w:rsidRDefault="00656584" w:rsidP="00A150D0">
      <w:pPr>
        <w:pStyle w:val="Body"/>
        <w:tabs>
          <w:tab w:val="left" w:pos="0"/>
        </w:tabs>
        <w:rPr>
          <w:rFonts w:asciiTheme="majorHAnsi" w:eastAsia="Calibri" w:hAnsiTheme="majorHAnsi" w:cstheme="majorHAnsi"/>
          <w:b/>
          <w:bCs/>
          <w:color w:val="111C24"/>
          <w:lang w:val="en-CA"/>
        </w:rPr>
      </w:pPr>
      <w:r w:rsidRPr="009C6154">
        <w:rPr>
          <w:rFonts w:asciiTheme="majorHAnsi" w:eastAsia="Calibri" w:hAnsiTheme="majorHAnsi" w:cstheme="majorHAnsi"/>
          <w:b/>
          <w:bCs/>
          <w:color w:val="111C24"/>
          <w:lang w:val="en-CA"/>
        </w:rPr>
        <w:t>Sharing the Story</w:t>
      </w:r>
      <w:r w:rsidR="00422010" w:rsidRPr="009C6154">
        <w:rPr>
          <w:rFonts w:asciiTheme="majorHAnsi" w:eastAsia="Calibri" w:hAnsiTheme="majorHAnsi" w:cstheme="majorHAnsi"/>
          <w:b/>
          <w:bCs/>
          <w:color w:val="111C24"/>
          <w:lang w:val="en-CA"/>
        </w:rPr>
        <w:t xml:space="preserve"> </w:t>
      </w:r>
    </w:p>
    <w:p w14:paraId="39C303AE" w14:textId="77777777" w:rsidR="002B69B1" w:rsidRPr="00A150D0" w:rsidRDefault="002B69B1" w:rsidP="00A150D0">
      <w:pPr>
        <w:pStyle w:val="Body"/>
        <w:tabs>
          <w:tab w:val="left" w:pos="0"/>
        </w:tabs>
        <w:rPr>
          <w:rFonts w:asciiTheme="majorHAnsi" w:eastAsia="Calibri" w:hAnsiTheme="majorHAnsi" w:cstheme="majorHAnsi"/>
          <w:b/>
          <w:bCs/>
          <w:color w:val="111C24"/>
          <w:sz w:val="18"/>
          <w:lang w:val="en-CA"/>
        </w:rPr>
      </w:pPr>
    </w:p>
    <w:p w14:paraId="60396080" w14:textId="60D388CA" w:rsidR="00B349F8" w:rsidRPr="009C6154" w:rsidRDefault="00656584" w:rsidP="00A150D0">
      <w:pPr>
        <w:pStyle w:val="Body"/>
        <w:tabs>
          <w:tab w:val="left" w:pos="0"/>
        </w:tabs>
        <w:rPr>
          <w:rFonts w:asciiTheme="majorHAnsi" w:eastAsia="Calibri" w:hAnsiTheme="majorHAnsi" w:cstheme="majorHAnsi"/>
          <w:color w:val="111C24"/>
          <w:lang w:val="en-CA"/>
        </w:rPr>
      </w:pPr>
      <w:r w:rsidRPr="009C6154">
        <w:rPr>
          <w:rFonts w:asciiTheme="majorHAnsi" w:eastAsia="Calibri" w:hAnsiTheme="majorHAnsi" w:cstheme="majorHAnsi"/>
          <w:b/>
          <w:bCs/>
          <w:color w:val="111C24"/>
          <w:lang w:val="en-CA"/>
        </w:rPr>
        <w:t>Hymn</w:t>
      </w:r>
      <w:r w:rsidR="009C6154">
        <w:rPr>
          <w:rFonts w:asciiTheme="majorHAnsi" w:eastAsia="Calibri" w:hAnsiTheme="majorHAnsi" w:cstheme="majorHAnsi"/>
          <w:b/>
          <w:bCs/>
          <w:color w:val="111C24"/>
          <w:lang w:val="en-CA"/>
        </w:rPr>
        <w:t xml:space="preserve"> </w:t>
      </w:r>
      <w:r w:rsidR="009C6154">
        <w:rPr>
          <w:rFonts w:asciiTheme="majorHAnsi" w:eastAsia="Calibri" w:hAnsiTheme="majorHAnsi" w:cstheme="majorHAnsi"/>
          <w:color w:val="111C24"/>
          <w:lang w:val="en-CA"/>
        </w:rPr>
        <w:t xml:space="preserve">VU </w:t>
      </w:r>
      <w:r w:rsidR="00C62CE1" w:rsidRPr="009C6154">
        <w:rPr>
          <w:rFonts w:asciiTheme="majorHAnsi" w:eastAsia="Calibri" w:hAnsiTheme="majorHAnsi" w:cstheme="majorHAnsi"/>
          <w:color w:val="111C24"/>
          <w:lang w:val="en-CA"/>
        </w:rPr>
        <w:t>605</w:t>
      </w:r>
      <w:r w:rsidR="009C6154">
        <w:rPr>
          <w:rFonts w:asciiTheme="majorHAnsi" w:eastAsia="Calibri" w:hAnsiTheme="majorHAnsi" w:cstheme="majorHAnsi"/>
          <w:color w:val="111C24"/>
          <w:lang w:val="en-CA"/>
        </w:rPr>
        <w:t xml:space="preserve"> </w:t>
      </w:r>
      <w:r w:rsidR="00C62CE1" w:rsidRPr="009C6154">
        <w:rPr>
          <w:rFonts w:asciiTheme="majorHAnsi" w:eastAsia="Calibri" w:hAnsiTheme="majorHAnsi" w:cstheme="majorHAnsi"/>
          <w:color w:val="111C24"/>
          <w:lang w:val="en-CA"/>
        </w:rPr>
        <w:t xml:space="preserve">  Jesus Teacher Brave and Bold </w:t>
      </w:r>
    </w:p>
    <w:p w14:paraId="77F1DA89" w14:textId="520EB8AF" w:rsidR="00A9407A" w:rsidRDefault="00A9407A" w:rsidP="00A150D0">
      <w:pPr>
        <w:rPr>
          <w:rFonts w:asciiTheme="majorHAnsi" w:eastAsia="Cambria" w:hAnsiTheme="majorHAnsi" w:cstheme="majorHAnsi"/>
          <w:b/>
          <w:color w:val="111C24"/>
          <w:sz w:val="18"/>
        </w:rPr>
      </w:pPr>
    </w:p>
    <w:p w14:paraId="19CFF5C2" w14:textId="77777777" w:rsidR="00A150D0" w:rsidRPr="00A150D0" w:rsidRDefault="00A150D0" w:rsidP="00A150D0">
      <w:pPr>
        <w:rPr>
          <w:rFonts w:asciiTheme="majorHAnsi" w:eastAsia="Cambria" w:hAnsiTheme="majorHAnsi" w:cstheme="majorHAnsi"/>
          <w:b/>
          <w:color w:val="111C24"/>
          <w:sz w:val="18"/>
        </w:rPr>
      </w:pPr>
    </w:p>
    <w:p w14:paraId="0765363B" w14:textId="00F63EBA" w:rsidR="004C2783" w:rsidRPr="009C6154" w:rsidRDefault="006433E1" w:rsidP="00A150D0">
      <w:pPr>
        <w:jc w:val="center"/>
        <w:rPr>
          <w:rFonts w:asciiTheme="majorHAnsi" w:eastAsia="Cambria" w:hAnsiTheme="majorHAnsi" w:cstheme="majorHAnsi"/>
          <w:b/>
          <w:color w:val="111C24"/>
        </w:rPr>
      </w:pPr>
      <w:r w:rsidRPr="009C6154">
        <w:rPr>
          <w:rFonts w:asciiTheme="majorHAnsi" w:eastAsia="Cambria" w:hAnsiTheme="majorHAnsi" w:cstheme="majorHAnsi"/>
          <w:b/>
          <w:color w:val="111C24"/>
        </w:rPr>
        <w:t>We Hear the Word</w:t>
      </w:r>
    </w:p>
    <w:p w14:paraId="2D7ED6DA" w14:textId="77777777" w:rsidR="009A1419" w:rsidRPr="00A150D0" w:rsidRDefault="009A1419" w:rsidP="00A150D0">
      <w:pPr>
        <w:pStyle w:val="Body"/>
        <w:tabs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sz w:val="18"/>
          <w:lang w:val="en-CA"/>
        </w:rPr>
      </w:pPr>
    </w:p>
    <w:p w14:paraId="4075E6A9" w14:textId="1F1880D4" w:rsidR="004E77CC" w:rsidRPr="009C6154" w:rsidRDefault="009A1419" w:rsidP="00A150D0">
      <w:pPr>
        <w:rPr>
          <w:rFonts w:asciiTheme="majorHAnsi" w:eastAsia="Cambria" w:hAnsiTheme="majorHAnsi" w:cstheme="majorHAnsi"/>
          <w:b/>
          <w:color w:val="111C24"/>
        </w:rPr>
      </w:pPr>
      <w:r w:rsidRPr="009C6154">
        <w:rPr>
          <w:rFonts w:asciiTheme="majorHAnsi" w:eastAsia="Cambria" w:hAnsiTheme="majorHAnsi" w:cstheme="majorHAnsi"/>
          <w:b/>
          <w:color w:val="111C24"/>
        </w:rPr>
        <w:t>Gospel Reading</w:t>
      </w:r>
      <w:r w:rsidR="004E77CC" w:rsidRPr="009C6154">
        <w:rPr>
          <w:rFonts w:asciiTheme="majorHAnsi" w:eastAsia="Cambria" w:hAnsiTheme="majorHAnsi" w:cstheme="majorHAnsi"/>
          <w:b/>
          <w:color w:val="111C24"/>
        </w:rPr>
        <w:t>:</w:t>
      </w:r>
      <w:r w:rsidR="00AC1EDD" w:rsidRPr="009C6154">
        <w:rPr>
          <w:rFonts w:asciiTheme="majorHAnsi" w:eastAsia="Cambria" w:hAnsiTheme="majorHAnsi" w:cstheme="majorHAnsi"/>
          <w:b/>
          <w:color w:val="111C24"/>
        </w:rPr>
        <w:t xml:space="preserve"> </w:t>
      </w:r>
      <w:r w:rsidR="00C62CE1" w:rsidRPr="009C6154">
        <w:rPr>
          <w:rFonts w:asciiTheme="majorHAnsi" w:eastAsia="Cambria" w:hAnsiTheme="majorHAnsi" w:cstheme="majorHAnsi"/>
          <w:b/>
          <w:color w:val="111C24"/>
        </w:rPr>
        <w:t>Luke 24: 36b-49</w:t>
      </w:r>
    </w:p>
    <w:p w14:paraId="4E7345CA" w14:textId="77777777" w:rsidR="009A1419" w:rsidRPr="009C6154" w:rsidRDefault="009A1419" w:rsidP="00A150D0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lang w:val="en-CA"/>
        </w:rPr>
      </w:pPr>
      <w:r w:rsidRPr="009C6154">
        <w:rPr>
          <w:rFonts w:asciiTheme="majorHAnsi" w:eastAsia="Calibri" w:hAnsiTheme="majorHAnsi" w:cstheme="majorHAnsi"/>
          <w:lang w:val="en-CA"/>
        </w:rPr>
        <w:t>This is the Gospel of Christ.</w:t>
      </w:r>
    </w:p>
    <w:p w14:paraId="4934F17E" w14:textId="1A1DE9FF" w:rsidR="00147FCF" w:rsidRPr="009C6154" w:rsidRDefault="009A1419" w:rsidP="00A150D0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b/>
          <w:bCs/>
          <w:lang w:val="en-CA"/>
        </w:rPr>
      </w:pPr>
      <w:r w:rsidRPr="009C6154">
        <w:rPr>
          <w:rFonts w:asciiTheme="majorHAnsi" w:eastAsia="Calibri" w:hAnsiTheme="majorHAnsi" w:cstheme="majorHAnsi"/>
          <w:b/>
          <w:bCs/>
          <w:lang w:val="en-CA"/>
        </w:rPr>
        <w:t>Thanks be to God.</w:t>
      </w:r>
    </w:p>
    <w:p w14:paraId="71524313" w14:textId="77777777" w:rsidR="007C19E8" w:rsidRPr="00A150D0" w:rsidRDefault="007C19E8" w:rsidP="00A150D0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ajorHAnsi" w:eastAsia="Calibri" w:hAnsiTheme="majorHAnsi" w:cstheme="majorHAnsi"/>
          <w:b/>
          <w:bCs/>
          <w:sz w:val="18"/>
          <w:lang w:val="en-CA"/>
        </w:rPr>
      </w:pPr>
    </w:p>
    <w:p w14:paraId="5446A0F8" w14:textId="2E548B4C" w:rsidR="00006AFF" w:rsidRPr="009C6154" w:rsidRDefault="009C6154" w:rsidP="00A150D0">
      <w:pPr>
        <w:rPr>
          <w:rFonts w:asciiTheme="majorHAnsi" w:eastAsia="Cambria" w:hAnsiTheme="majorHAnsi" w:cstheme="majorHAnsi"/>
          <w:b/>
          <w:color w:val="111C24"/>
        </w:rPr>
      </w:pPr>
      <w:r>
        <w:rPr>
          <w:rFonts w:asciiTheme="majorHAnsi" w:eastAsia="Cambria" w:hAnsiTheme="majorHAnsi" w:cstheme="majorHAnsi"/>
          <w:b/>
          <w:color w:val="111C24"/>
        </w:rPr>
        <w:t>Anthem</w:t>
      </w:r>
      <w:r w:rsidR="002A57D0">
        <w:rPr>
          <w:rFonts w:asciiTheme="majorHAnsi" w:eastAsia="Cambria" w:hAnsiTheme="majorHAnsi" w:cstheme="majorHAnsi"/>
          <w:b/>
          <w:color w:val="111C24"/>
        </w:rPr>
        <w:t xml:space="preserve">    </w:t>
      </w:r>
      <w:proofErr w:type="gramStart"/>
      <w:r w:rsidR="002A57D0" w:rsidRPr="002A57D0">
        <w:rPr>
          <w:rFonts w:asciiTheme="majorHAnsi" w:hAnsiTheme="majorHAnsi" w:cstheme="majorHAnsi"/>
        </w:rPr>
        <w:t>I’ll</w:t>
      </w:r>
      <w:proofErr w:type="gramEnd"/>
      <w:r w:rsidR="002A57D0" w:rsidRPr="002A57D0">
        <w:rPr>
          <w:rFonts w:asciiTheme="majorHAnsi" w:hAnsiTheme="majorHAnsi" w:cstheme="majorHAnsi"/>
        </w:rPr>
        <w:t xml:space="preserve"> Fly Away </w:t>
      </w:r>
      <w:r w:rsidR="002A57D0">
        <w:rPr>
          <w:rFonts w:asciiTheme="majorHAnsi" w:hAnsiTheme="majorHAnsi" w:cstheme="majorHAnsi"/>
        </w:rPr>
        <w:tab/>
      </w:r>
      <w:r w:rsidR="002A57D0">
        <w:rPr>
          <w:rFonts w:asciiTheme="majorHAnsi" w:hAnsiTheme="majorHAnsi" w:cstheme="majorHAnsi"/>
        </w:rPr>
        <w:tab/>
      </w:r>
      <w:r w:rsidR="002A57D0">
        <w:rPr>
          <w:rFonts w:asciiTheme="majorHAnsi" w:hAnsiTheme="majorHAnsi" w:cstheme="majorHAnsi"/>
        </w:rPr>
        <w:tab/>
      </w:r>
      <w:r w:rsidR="002A57D0">
        <w:rPr>
          <w:rFonts w:asciiTheme="majorHAnsi" w:hAnsiTheme="majorHAnsi" w:cstheme="majorHAnsi"/>
        </w:rPr>
        <w:tab/>
        <w:t xml:space="preserve">  </w:t>
      </w:r>
      <w:r w:rsidR="002A57D0" w:rsidRPr="002A57D0">
        <w:rPr>
          <w:rFonts w:asciiTheme="majorHAnsi" w:hAnsiTheme="majorHAnsi" w:cstheme="majorHAnsi"/>
          <w:sz w:val="20"/>
        </w:rPr>
        <w:t>arr. Craig Courtney</w:t>
      </w:r>
    </w:p>
    <w:p w14:paraId="7B282265" w14:textId="77777777" w:rsidR="00006AFF" w:rsidRPr="00A150D0" w:rsidRDefault="00006AFF" w:rsidP="00A150D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b/>
          <w:sz w:val="18"/>
        </w:rPr>
      </w:pPr>
    </w:p>
    <w:p w14:paraId="50CB30B2" w14:textId="35640D95" w:rsidR="006433E1" w:rsidRPr="009C6154" w:rsidRDefault="007C19E8" w:rsidP="00A150D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</w:rPr>
      </w:pPr>
      <w:r w:rsidRPr="009C6154">
        <w:rPr>
          <w:rFonts w:asciiTheme="majorHAnsi" w:eastAsia="Cambria" w:hAnsiTheme="majorHAnsi" w:cstheme="majorHAnsi"/>
          <w:b/>
        </w:rPr>
        <w:t>Sermon</w:t>
      </w:r>
      <w:r w:rsidR="007550F5" w:rsidRPr="009C6154">
        <w:rPr>
          <w:rFonts w:asciiTheme="majorHAnsi" w:eastAsia="Cambria" w:hAnsiTheme="majorHAnsi" w:cstheme="majorHAnsi"/>
        </w:rPr>
        <w:t xml:space="preserve"> </w:t>
      </w:r>
    </w:p>
    <w:p w14:paraId="651CE3E9" w14:textId="77777777" w:rsidR="00407ECC" w:rsidRPr="00A150D0" w:rsidRDefault="00407ECC" w:rsidP="00A150D0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  <w:sz w:val="18"/>
        </w:rPr>
      </w:pPr>
    </w:p>
    <w:p w14:paraId="414702CF" w14:textId="7EA4837E" w:rsidR="00656584" w:rsidRDefault="009C6154" w:rsidP="00A150D0">
      <w:pPr>
        <w:tabs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</w:rPr>
      </w:pPr>
      <w:r>
        <w:rPr>
          <w:rFonts w:asciiTheme="majorHAnsi" w:eastAsia="Cambria" w:hAnsiTheme="majorHAnsi" w:cstheme="majorHAnsi"/>
          <w:b/>
          <w:bCs/>
        </w:rPr>
        <w:t xml:space="preserve">Hymn </w:t>
      </w:r>
      <w:r w:rsidR="00C62CE1" w:rsidRPr="009C6154">
        <w:rPr>
          <w:rFonts w:asciiTheme="majorHAnsi" w:eastAsia="Cambria" w:hAnsiTheme="majorHAnsi" w:cstheme="majorHAnsi"/>
        </w:rPr>
        <w:t>VU</w:t>
      </w:r>
      <w:r>
        <w:rPr>
          <w:rFonts w:asciiTheme="majorHAnsi" w:eastAsia="Cambria" w:hAnsiTheme="majorHAnsi" w:cstheme="majorHAnsi"/>
        </w:rPr>
        <w:t xml:space="preserve"> </w:t>
      </w:r>
      <w:r w:rsidR="00C62CE1" w:rsidRPr="009C6154">
        <w:rPr>
          <w:rFonts w:asciiTheme="majorHAnsi" w:eastAsia="Cambria" w:hAnsiTheme="majorHAnsi" w:cstheme="majorHAnsi"/>
        </w:rPr>
        <w:t xml:space="preserve">509 </w:t>
      </w:r>
      <w:r>
        <w:rPr>
          <w:rFonts w:asciiTheme="majorHAnsi" w:eastAsia="Cambria" w:hAnsiTheme="majorHAnsi" w:cstheme="majorHAnsi"/>
        </w:rPr>
        <w:t xml:space="preserve">  </w:t>
      </w:r>
      <w:r w:rsidR="00C62CE1" w:rsidRPr="009C6154">
        <w:rPr>
          <w:rFonts w:asciiTheme="majorHAnsi" w:eastAsia="Cambria" w:hAnsiTheme="majorHAnsi" w:cstheme="majorHAnsi"/>
        </w:rPr>
        <w:t xml:space="preserve"> I, </w:t>
      </w:r>
      <w:proofErr w:type="gramStart"/>
      <w:r w:rsidR="00C62CE1" w:rsidRPr="009C6154">
        <w:rPr>
          <w:rFonts w:asciiTheme="majorHAnsi" w:eastAsia="Cambria" w:hAnsiTheme="majorHAnsi" w:cstheme="majorHAnsi"/>
        </w:rPr>
        <w:t>The</w:t>
      </w:r>
      <w:proofErr w:type="gramEnd"/>
      <w:r w:rsidR="00C62CE1" w:rsidRPr="009C6154">
        <w:rPr>
          <w:rFonts w:asciiTheme="majorHAnsi" w:eastAsia="Cambria" w:hAnsiTheme="majorHAnsi" w:cstheme="majorHAnsi"/>
        </w:rPr>
        <w:t xml:space="preserve"> Lord of Sea and Sky</w:t>
      </w:r>
    </w:p>
    <w:p w14:paraId="08557C47" w14:textId="528D5AE0" w:rsidR="00A150D0" w:rsidRDefault="00A150D0" w:rsidP="00A150D0">
      <w:pPr>
        <w:tabs>
          <w:tab w:val="center" w:pos="4680"/>
          <w:tab w:val="left" w:pos="5040"/>
          <w:tab w:val="left" w:pos="5760"/>
          <w:tab w:val="right" w:pos="9360"/>
        </w:tabs>
        <w:rPr>
          <w:rFonts w:asciiTheme="majorHAnsi" w:eastAsia="Cambria" w:hAnsiTheme="majorHAnsi" w:cstheme="majorHAnsi"/>
        </w:rPr>
      </w:pPr>
    </w:p>
    <w:p w14:paraId="54EADBA8" w14:textId="78402B54" w:rsidR="00EE4C12" w:rsidRPr="009C6154" w:rsidRDefault="006433E1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jc w:val="center"/>
        <w:rPr>
          <w:rFonts w:asciiTheme="majorHAnsi" w:eastAsia="Cambria" w:hAnsiTheme="majorHAnsi" w:cstheme="majorHAnsi"/>
          <w:b/>
        </w:rPr>
      </w:pPr>
      <w:r w:rsidRPr="009C6154">
        <w:rPr>
          <w:rFonts w:asciiTheme="majorHAnsi" w:eastAsia="Cambria" w:hAnsiTheme="majorHAnsi" w:cstheme="majorHAnsi"/>
          <w:b/>
        </w:rPr>
        <w:lastRenderedPageBreak/>
        <w:t>We Respond to the Word</w:t>
      </w:r>
    </w:p>
    <w:p w14:paraId="26813B42" w14:textId="77777777" w:rsidR="00656584" w:rsidRPr="00A150D0" w:rsidRDefault="00656584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  <w:sz w:val="18"/>
        </w:rPr>
      </w:pPr>
    </w:p>
    <w:p w14:paraId="5DC359ED" w14:textId="056320A5" w:rsidR="007C19E8" w:rsidRDefault="00656584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 w:rsidRPr="009C6154">
        <w:rPr>
          <w:rFonts w:asciiTheme="majorHAnsi" w:eastAsia="Cambria" w:hAnsiTheme="majorHAnsi" w:cstheme="majorHAnsi"/>
          <w:b/>
        </w:rPr>
        <w:t>Offering</w:t>
      </w:r>
    </w:p>
    <w:p w14:paraId="46E801E1" w14:textId="77777777" w:rsidR="009C6154" w:rsidRPr="00A150D0" w:rsidRDefault="009C6154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  <w:sz w:val="18"/>
        </w:rPr>
      </w:pPr>
    </w:p>
    <w:p w14:paraId="3BDDE605" w14:textId="192A5A38" w:rsidR="00656584" w:rsidRPr="009C6154" w:rsidRDefault="009C6154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Cs/>
        </w:rPr>
      </w:pPr>
      <w:r>
        <w:rPr>
          <w:rFonts w:asciiTheme="majorHAnsi" w:eastAsia="Cambria" w:hAnsiTheme="majorHAnsi" w:cstheme="majorHAnsi"/>
          <w:b/>
        </w:rPr>
        <w:t>Offertory</w:t>
      </w:r>
      <w:r w:rsidR="00656584" w:rsidRPr="009C6154">
        <w:rPr>
          <w:rFonts w:asciiTheme="majorHAnsi" w:eastAsia="Cambria" w:hAnsiTheme="majorHAnsi" w:cstheme="majorHAnsi"/>
          <w:b/>
        </w:rPr>
        <w:t xml:space="preserve"> </w:t>
      </w:r>
      <w:r w:rsidR="00C62CE1" w:rsidRPr="009C6154">
        <w:rPr>
          <w:rFonts w:asciiTheme="majorHAnsi" w:eastAsia="Cambria" w:hAnsiTheme="majorHAnsi" w:cstheme="majorHAnsi"/>
          <w:bCs/>
        </w:rPr>
        <w:t>VU</w:t>
      </w:r>
      <w:r>
        <w:rPr>
          <w:rFonts w:asciiTheme="majorHAnsi" w:eastAsia="Cambria" w:hAnsiTheme="majorHAnsi" w:cstheme="majorHAnsi"/>
          <w:bCs/>
        </w:rPr>
        <w:t xml:space="preserve"> </w:t>
      </w:r>
      <w:r w:rsidR="00C62CE1" w:rsidRPr="009C6154">
        <w:rPr>
          <w:rFonts w:asciiTheme="majorHAnsi" w:eastAsia="Cambria" w:hAnsiTheme="majorHAnsi" w:cstheme="majorHAnsi"/>
          <w:bCs/>
        </w:rPr>
        <w:t>542</w:t>
      </w:r>
      <w:r w:rsidR="00A150D0">
        <w:rPr>
          <w:rFonts w:asciiTheme="majorHAnsi" w:eastAsia="Cambria" w:hAnsiTheme="majorHAnsi" w:cstheme="majorHAnsi"/>
          <w:bCs/>
        </w:rPr>
        <w:t xml:space="preserve">   </w:t>
      </w:r>
      <w:r w:rsidR="00C62CE1" w:rsidRPr="009C6154">
        <w:rPr>
          <w:rFonts w:asciiTheme="majorHAnsi" w:eastAsia="Cambria" w:hAnsiTheme="majorHAnsi" w:cstheme="majorHAnsi"/>
          <w:bCs/>
        </w:rPr>
        <w:t>We Give You but Your Own</w:t>
      </w:r>
    </w:p>
    <w:p w14:paraId="13C746CE" w14:textId="77777777" w:rsidR="00656584" w:rsidRPr="00A150D0" w:rsidRDefault="00656584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  <w:sz w:val="18"/>
        </w:rPr>
      </w:pPr>
    </w:p>
    <w:p w14:paraId="1869DDF9" w14:textId="77777777" w:rsidR="00A150D0" w:rsidRDefault="0029672D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 w:rsidRPr="009C6154">
        <w:rPr>
          <w:rFonts w:asciiTheme="majorHAnsi" w:eastAsia="Cambria" w:hAnsiTheme="majorHAnsi" w:cstheme="majorHAnsi"/>
          <w:b/>
        </w:rPr>
        <w:t>Offertory Prayer</w:t>
      </w:r>
    </w:p>
    <w:p w14:paraId="544FAEA9" w14:textId="30756356" w:rsidR="007819B2" w:rsidRPr="00A150D0" w:rsidRDefault="007819B2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  <w:sz w:val="18"/>
        </w:rPr>
      </w:pPr>
    </w:p>
    <w:p w14:paraId="495F5110" w14:textId="191FE2C8" w:rsidR="00BC7AC4" w:rsidRPr="009C6154" w:rsidRDefault="00AF3FB4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 w:rsidRPr="009C6154">
        <w:rPr>
          <w:rFonts w:asciiTheme="majorHAnsi" w:eastAsia="Cambria" w:hAnsiTheme="majorHAnsi" w:cstheme="majorHAnsi"/>
          <w:b/>
        </w:rPr>
        <w:t>Prayers of the Community and the Lord’s Prayer</w:t>
      </w:r>
    </w:p>
    <w:p w14:paraId="13ECF567" w14:textId="77777777" w:rsidR="009C6154" w:rsidRDefault="009C6154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  <w:i/>
          <w:iCs/>
        </w:rPr>
      </w:pPr>
      <w:r>
        <w:rPr>
          <w:rFonts w:asciiTheme="majorHAnsi" w:eastAsia="Cambria" w:hAnsiTheme="majorHAnsi" w:cstheme="majorHAnsi"/>
          <w:b/>
        </w:rPr>
        <w:tab/>
      </w:r>
      <w:r w:rsidR="00C62CE1" w:rsidRPr="009C6154">
        <w:rPr>
          <w:rFonts w:asciiTheme="majorHAnsi" w:eastAsia="Cambria" w:hAnsiTheme="majorHAnsi" w:cstheme="majorHAnsi"/>
          <w:b/>
          <w:i/>
          <w:iCs/>
        </w:rPr>
        <w:t>Ecumenical Lord’s Prayer</w:t>
      </w:r>
    </w:p>
    <w:p w14:paraId="476FE089" w14:textId="2C179657" w:rsidR="00C62CE1" w:rsidRPr="009C6154" w:rsidRDefault="009C6154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  <w:i/>
          <w:iCs/>
        </w:rPr>
      </w:pPr>
      <w:r>
        <w:rPr>
          <w:rFonts w:asciiTheme="majorHAnsi" w:eastAsia="Cambria" w:hAnsiTheme="majorHAnsi" w:cstheme="majorHAnsi"/>
          <w:b/>
          <w:i/>
          <w:iCs/>
        </w:rPr>
        <w:tab/>
        <w:t xml:space="preserve">          </w:t>
      </w:r>
      <w:r w:rsidR="00C62CE1" w:rsidRPr="009C6154">
        <w:rPr>
          <w:rFonts w:asciiTheme="majorHAnsi" w:eastAsia="Cambria" w:hAnsiTheme="majorHAnsi" w:cstheme="majorHAnsi"/>
          <w:b/>
        </w:rPr>
        <w:t xml:space="preserve">Our Father in heaven, </w:t>
      </w:r>
    </w:p>
    <w:p w14:paraId="73402D94" w14:textId="23156E89" w:rsidR="00C62CE1" w:rsidRPr="009C6154" w:rsidRDefault="009C6154" w:rsidP="009C6154">
      <w:pPr>
        <w:tabs>
          <w:tab w:val="left" w:pos="851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Cs/>
        </w:rPr>
        <w:tab/>
      </w:r>
      <w:r w:rsidR="00C62CE1" w:rsidRPr="009C6154">
        <w:rPr>
          <w:rFonts w:asciiTheme="majorHAnsi" w:eastAsia="Cambria" w:hAnsiTheme="majorHAnsi" w:cstheme="majorHAnsi"/>
          <w:b/>
        </w:rPr>
        <w:t>Hallowed be your name,</w:t>
      </w:r>
    </w:p>
    <w:p w14:paraId="55447F3C" w14:textId="56611F22" w:rsidR="00C62CE1" w:rsidRPr="009C6154" w:rsidRDefault="009C6154" w:rsidP="009C6154">
      <w:pPr>
        <w:tabs>
          <w:tab w:val="left" w:pos="851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ab/>
      </w:r>
      <w:r w:rsidR="00C62CE1" w:rsidRPr="009C6154">
        <w:rPr>
          <w:rFonts w:asciiTheme="majorHAnsi" w:eastAsia="Cambria" w:hAnsiTheme="majorHAnsi" w:cstheme="majorHAnsi"/>
          <w:b/>
        </w:rPr>
        <w:t xml:space="preserve">Your kingdom come, </w:t>
      </w:r>
    </w:p>
    <w:p w14:paraId="19E60E68" w14:textId="43A63395" w:rsidR="00C62CE1" w:rsidRPr="009C6154" w:rsidRDefault="009C6154" w:rsidP="009C6154">
      <w:pPr>
        <w:tabs>
          <w:tab w:val="left" w:pos="851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ab/>
      </w:r>
      <w:r w:rsidR="00C62CE1" w:rsidRPr="009C6154">
        <w:rPr>
          <w:rFonts w:asciiTheme="majorHAnsi" w:eastAsia="Cambria" w:hAnsiTheme="majorHAnsi" w:cstheme="majorHAnsi"/>
          <w:b/>
        </w:rPr>
        <w:t>Your will be done,</w:t>
      </w:r>
      <w:bookmarkStart w:id="1" w:name="_GoBack"/>
      <w:bookmarkEnd w:id="1"/>
    </w:p>
    <w:p w14:paraId="0AC231FD" w14:textId="0DA70173" w:rsidR="00C62CE1" w:rsidRPr="009C6154" w:rsidRDefault="009C6154" w:rsidP="009C6154">
      <w:pPr>
        <w:tabs>
          <w:tab w:val="left" w:pos="851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ab/>
      </w:r>
      <w:r w:rsidR="00C62CE1" w:rsidRPr="009C6154">
        <w:rPr>
          <w:rFonts w:asciiTheme="majorHAnsi" w:eastAsia="Cambria" w:hAnsiTheme="majorHAnsi" w:cstheme="majorHAnsi"/>
          <w:b/>
        </w:rPr>
        <w:t>On earth as in heaven.</w:t>
      </w:r>
    </w:p>
    <w:p w14:paraId="7C2F0A69" w14:textId="5AEF5B03" w:rsidR="00C62CE1" w:rsidRPr="009C6154" w:rsidRDefault="009C6154" w:rsidP="009C6154">
      <w:pPr>
        <w:tabs>
          <w:tab w:val="left" w:pos="851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ab/>
      </w:r>
      <w:r w:rsidR="00C62CE1" w:rsidRPr="009C6154">
        <w:rPr>
          <w:rFonts w:asciiTheme="majorHAnsi" w:eastAsia="Cambria" w:hAnsiTheme="majorHAnsi" w:cstheme="majorHAnsi"/>
          <w:b/>
        </w:rPr>
        <w:t>Give us today our daily bread.</w:t>
      </w:r>
    </w:p>
    <w:p w14:paraId="68A61415" w14:textId="2B8371CF" w:rsidR="00C62CE1" w:rsidRPr="009C6154" w:rsidRDefault="009C6154" w:rsidP="009C6154">
      <w:pPr>
        <w:tabs>
          <w:tab w:val="left" w:pos="851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ab/>
      </w:r>
      <w:r w:rsidR="00C62CE1" w:rsidRPr="009C6154">
        <w:rPr>
          <w:rFonts w:asciiTheme="majorHAnsi" w:eastAsia="Cambria" w:hAnsiTheme="majorHAnsi" w:cstheme="majorHAnsi"/>
          <w:b/>
        </w:rPr>
        <w:t>Forgive us our sins</w:t>
      </w:r>
    </w:p>
    <w:p w14:paraId="62851577" w14:textId="3CD36B96" w:rsidR="00C62CE1" w:rsidRPr="009C6154" w:rsidRDefault="009C6154" w:rsidP="009C6154">
      <w:pPr>
        <w:tabs>
          <w:tab w:val="left" w:pos="851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ab/>
      </w:r>
      <w:r w:rsidR="00C62CE1" w:rsidRPr="009C6154">
        <w:rPr>
          <w:rFonts w:asciiTheme="majorHAnsi" w:eastAsia="Cambria" w:hAnsiTheme="majorHAnsi" w:cstheme="majorHAnsi"/>
          <w:b/>
        </w:rPr>
        <w:t>As we forgive those who sin against us.</w:t>
      </w:r>
    </w:p>
    <w:p w14:paraId="4D5B1EF4" w14:textId="15D33BBA" w:rsidR="00C62CE1" w:rsidRPr="009C6154" w:rsidRDefault="009C6154" w:rsidP="009C6154">
      <w:pPr>
        <w:tabs>
          <w:tab w:val="left" w:pos="851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ab/>
      </w:r>
      <w:r w:rsidR="00C62CE1" w:rsidRPr="009C6154">
        <w:rPr>
          <w:rFonts w:asciiTheme="majorHAnsi" w:eastAsia="Cambria" w:hAnsiTheme="majorHAnsi" w:cstheme="majorHAnsi"/>
          <w:b/>
        </w:rPr>
        <w:t>Save us from the time of trial</w:t>
      </w:r>
    </w:p>
    <w:p w14:paraId="50BC21B6" w14:textId="19C6EF5E" w:rsidR="00C62CE1" w:rsidRPr="009C6154" w:rsidRDefault="009C6154" w:rsidP="009C6154">
      <w:pPr>
        <w:tabs>
          <w:tab w:val="left" w:pos="851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ab/>
      </w:r>
      <w:proofErr w:type="gramStart"/>
      <w:r w:rsidR="00C62CE1" w:rsidRPr="009C6154">
        <w:rPr>
          <w:rFonts w:asciiTheme="majorHAnsi" w:eastAsia="Cambria" w:hAnsiTheme="majorHAnsi" w:cstheme="majorHAnsi"/>
          <w:b/>
        </w:rPr>
        <w:t>And</w:t>
      </w:r>
      <w:proofErr w:type="gramEnd"/>
      <w:r w:rsidR="00C62CE1" w:rsidRPr="009C6154">
        <w:rPr>
          <w:rFonts w:asciiTheme="majorHAnsi" w:eastAsia="Cambria" w:hAnsiTheme="majorHAnsi" w:cstheme="majorHAnsi"/>
          <w:b/>
        </w:rPr>
        <w:t xml:space="preserve"> deliver us from evil. </w:t>
      </w:r>
    </w:p>
    <w:p w14:paraId="62FB794E" w14:textId="7FD9BAF7" w:rsidR="00C62CE1" w:rsidRPr="009C6154" w:rsidRDefault="009C6154" w:rsidP="009C6154">
      <w:pPr>
        <w:tabs>
          <w:tab w:val="left" w:pos="851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ab/>
      </w:r>
      <w:r w:rsidR="00C62CE1" w:rsidRPr="009C6154">
        <w:rPr>
          <w:rFonts w:asciiTheme="majorHAnsi" w:eastAsia="Cambria" w:hAnsiTheme="majorHAnsi" w:cstheme="majorHAnsi"/>
          <w:b/>
        </w:rPr>
        <w:t>For the kingdom, the power, and the glory are yours</w:t>
      </w:r>
    </w:p>
    <w:p w14:paraId="13B27709" w14:textId="51182C4B" w:rsidR="00C62CE1" w:rsidRPr="009C6154" w:rsidRDefault="009C6154" w:rsidP="009C6154">
      <w:pPr>
        <w:tabs>
          <w:tab w:val="left" w:pos="851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ab/>
      </w:r>
      <w:r w:rsidR="00C62CE1" w:rsidRPr="009C6154">
        <w:rPr>
          <w:rFonts w:asciiTheme="majorHAnsi" w:eastAsia="Cambria" w:hAnsiTheme="majorHAnsi" w:cstheme="majorHAnsi"/>
          <w:b/>
        </w:rPr>
        <w:t>Now and forever. Amen.</w:t>
      </w:r>
    </w:p>
    <w:p w14:paraId="4F5A43A9" w14:textId="77777777" w:rsidR="00792806" w:rsidRPr="00A150D0" w:rsidRDefault="00792806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Cs/>
          <w:sz w:val="18"/>
        </w:rPr>
      </w:pPr>
    </w:p>
    <w:p w14:paraId="633129C4" w14:textId="31FA05A9" w:rsidR="00A150D0" w:rsidRDefault="009C6154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Cs/>
        </w:rPr>
      </w:pPr>
      <w:r>
        <w:rPr>
          <w:rFonts w:asciiTheme="majorHAnsi" w:eastAsia="Cambria" w:hAnsiTheme="majorHAnsi" w:cstheme="majorHAnsi"/>
          <w:b/>
        </w:rPr>
        <w:t>Hymn</w:t>
      </w:r>
      <w:r w:rsidR="00966010" w:rsidRPr="009C6154">
        <w:rPr>
          <w:rFonts w:asciiTheme="majorHAnsi" w:eastAsia="Cambria" w:hAnsiTheme="majorHAnsi" w:cstheme="majorHAnsi"/>
          <w:b/>
        </w:rPr>
        <w:t xml:space="preserve"> </w:t>
      </w:r>
      <w:r w:rsidR="00BB2461" w:rsidRPr="009C6154">
        <w:rPr>
          <w:rFonts w:asciiTheme="majorHAnsi" w:eastAsia="Cambria" w:hAnsiTheme="majorHAnsi" w:cstheme="majorHAnsi"/>
          <w:bCs/>
        </w:rPr>
        <w:t>VU</w:t>
      </w:r>
      <w:r>
        <w:rPr>
          <w:rFonts w:asciiTheme="majorHAnsi" w:eastAsia="Cambria" w:hAnsiTheme="majorHAnsi" w:cstheme="majorHAnsi"/>
          <w:bCs/>
        </w:rPr>
        <w:t xml:space="preserve"> </w:t>
      </w:r>
      <w:r w:rsidR="00BB2461" w:rsidRPr="009C6154">
        <w:rPr>
          <w:rFonts w:asciiTheme="majorHAnsi" w:eastAsia="Cambria" w:hAnsiTheme="majorHAnsi" w:cstheme="majorHAnsi"/>
          <w:bCs/>
        </w:rPr>
        <w:t>593</w:t>
      </w:r>
      <w:r w:rsidR="00A150D0">
        <w:rPr>
          <w:rFonts w:asciiTheme="majorHAnsi" w:eastAsia="Cambria" w:hAnsiTheme="majorHAnsi" w:cstheme="majorHAnsi"/>
          <w:bCs/>
        </w:rPr>
        <w:t xml:space="preserve">   </w:t>
      </w:r>
      <w:r w:rsidR="00BB2461" w:rsidRPr="009C6154">
        <w:rPr>
          <w:rFonts w:asciiTheme="majorHAnsi" w:eastAsia="Cambria" w:hAnsiTheme="majorHAnsi" w:cstheme="majorHAnsi"/>
          <w:bCs/>
        </w:rPr>
        <w:t xml:space="preserve">Jesu, </w:t>
      </w:r>
      <w:proofErr w:type="gramStart"/>
      <w:r w:rsidR="00BB2461" w:rsidRPr="009C6154">
        <w:rPr>
          <w:rFonts w:asciiTheme="majorHAnsi" w:eastAsia="Cambria" w:hAnsiTheme="majorHAnsi" w:cstheme="majorHAnsi"/>
          <w:bCs/>
        </w:rPr>
        <w:t>Jesu,</w:t>
      </w:r>
      <w:proofErr w:type="gramEnd"/>
      <w:r w:rsidR="00BB2461" w:rsidRPr="009C6154">
        <w:rPr>
          <w:rFonts w:asciiTheme="majorHAnsi" w:eastAsia="Cambria" w:hAnsiTheme="majorHAnsi" w:cstheme="majorHAnsi"/>
          <w:bCs/>
        </w:rPr>
        <w:t xml:space="preserve"> Fill Us with Your Love</w:t>
      </w:r>
    </w:p>
    <w:p w14:paraId="0551344A" w14:textId="77777777" w:rsidR="00A150D0" w:rsidRPr="00A150D0" w:rsidRDefault="00A150D0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  <w:color w:val="000000"/>
          <w:sz w:val="18"/>
        </w:rPr>
      </w:pPr>
    </w:p>
    <w:p w14:paraId="2D2CE98D" w14:textId="701C3604" w:rsidR="00EE4C12" w:rsidRPr="009C6154" w:rsidRDefault="00EE4C12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b/>
          <w:color w:val="000000"/>
        </w:rPr>
      </w:pPr>
      <w:r w:rsidRPr="009C6154">
        <w:rPr>
          <w:rFonts w:asciiTheme="majorHAnsi" w:eastAsia="Cambria" w:hAnsiTheme="majorHAnsi" w:cstheme="majorHAnsi"/>
          <w:b/>
          <w:color w:val="000000"/>
        </w:rPr>
        <w:t>Benediction</w:t>
      </w:r>
    </w:p>
    <w:p w14:paraId="1D0CCD54" w14:textId="0F2DC4A5" w:rsidR="00966010" w:rsidRPr="00A150D0" w:rsidRDefault="00966010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iCs/>
          <w:color w:val="000000"/>
          <w:sz w:val="18"/>
        </w:rPr>
      </w:pPr>
    </w:p>
    <w:p w14:paraId="6550B4F9" w14:textId="552B5579" w:rsidR="000A3575" w:rsidRDefault="009C6154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iCs/>
          <w:color w:val="000000"/>
        </w:rPr>
      </w:pPr>
      <w:r>
        <w:rPr>
          <w:rFonts w:asciiTheme="majorHAnsi" w:eastAsia="Cambria" w:hAnsiTheme="majorHAnsi" w:cstheme="majorHAnsi"/>
          <w:b/>
          <w:bCs/>
          <w:iCs/>
          <w:color w:val="000000"/>
        </w:rPr>
        <w:t>Sung Amen</w:t>
      </w:r>
      <w:r w:rsidR="000A3575" w:rsidRPr="009C6154">
        <w:rPr>
          <w:rFonts w:asciiTheme="majorHAnsi" w:eastAsia="Cambria" w:hAnsiTheme="majorHAnsi" w:cstheme="majorHAnsi"/>
          <w:b/>
          <w:bCs/>
          <w:iCs/>
          <w:color w:val="000000"/>
        </w:rPr>
        <w:t xml:space="preserve"> </w:t>
      </w:r>
      <w:r w:rsidR="000A3575" w:rsidRPr="009C6154">
        <w:rPr>
          <w:rFonts w:asciiTheme="majorHAnsi" w:eastAsia="Cambria" w:hAnsiTheme="majorHAnsi" w:cstheme="majorHAnsi"/>
          <w:iCs/>
          <w:color w:val="000000"/>
        </w:rPr>
        <w:t>VU</w:t>
      </w:r>
      <w:r>
        <w:rPr>
          <w:rFonts w:asciiTheme="majorHAnsi" w:eastAsia="Cambria" w:hAnsiTheme="majorHAnsi" w:cstheme="majorHAnsi"/>
          <w:iCs/>
          <w:color w:val="000000"/>
        </w:rPr>
        <w:t xml:space="preserve"> </w:t>
      </w:r>
      <w:r w:rsidR="000A3575" w:rsidRPr="009C6154">
        <w:rPr>
          <w:rFonts w:asciiTheme="majorHAnsi" w:eastAsia="Cambria" w:hAnsiTheme="majorHAnsi" w:cstheme="majorHAnsi"/>
          <w:iCs/>
          <w:color w:val="000000"/>
        </w:rPr>
        <w:t>973</w:t>
      </w:r>
      <w:r w:rsidR="00A150D0">
        <w:rPr>
          <w:rFonts w:asciiTheme="majorHAnsi" w:eastAsia="Cambria" w:hAnsiTheme="majorHAnsi" w:cstheme="majorHAnsi"/>
          <w:iCs/>
          <w:color w:val="000000"/>
        </w:rPr>
        <w:t xml:space="preserve">   </w:t>
      </w:r>
      <w:r w:rsidR="000A3575" w:rsidRPr="009C6154">
        <w:rPr>
          <w:rFonts w:asciiTheme="majorHAnsi" w:eastAsia="Cambria" w:hAnsiTheme="majorHAnsi" w:cstheme="majorHAnsi"/>
          <w:iCs/>
          <w:color w:val="000000"/>
        </w:rPr>
        <w:t>Amen</w:t>
      </w:r>
    </w:p>
    <w:p w14:paraId="2C6407A7" w14:textId="77777777" w:rsidR="009C6154" w:rsidRPr="00A150D0" w:rsidRDefault="009C6154" w:rsidP="009C6154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iCs/>
          <w:color w:val="000000"/>
          <w:sz w:val="18"/>
        </w:rPr>
      </w:pPr>
    </w:p>
    <w:p w14:paraId="74CCFF05" w14:textId="4ED68A4A" w:rsidR="007C19E8" w:rsidRDefault="007550F5" w:rsidP="00EE0B6E">
      <w:pPr>
        <w:pStyle w:val="PlainText"/>
        <w:ind w:left="-90"/>
        <w:rPr>
          <w:rFonts w:asciiTheme="majorHAnsi" w:hAnsiTheme="majorHAnsi" w:cstheme="majorHAnsi"/>
          <w:sz w:val="20"/>
        </w:rPr>
      </w:pPr>
      <w:r w:rsidRPr="00EE0B6E">
        <w:rPr>
          <w:rFonts w:asciiTheme="majorHAnsi" w:eastAsia="Cambria" w:hAnsiTheme="majorHAnsi" w:cstheme="majorHAnsi"/>
          <w:b/>
          <w:color w:val="000000"/>
          <w:sz w:val="24"/>
        </w:rPr>
        <w:t>Postlude</w:t>
      </w:r>
      <w:r w:rsidRPr="00EE0B6E">
        <w:rPr>
          <w:rFonts w:asciiTheme="majorHAnsi" w:eastAsia="Cambria" w:hAnsiTheme="majorHAnsi" w:cstheme="majorHAnsi"/>
          <w:i/>
          <w:color w:val="000000"/>
          <w:sz w:val="24"/>
        </w:rPr>
        <w:t xml:space="preserve"> </w:t>
      </w:r>
      <w:r w:rsidR="00EE0B6E">
        <w:rPr>
          <w:rFonts w:asciiTheme="majorHAnsi" w:eastAsia="Cambria" w:hAnsiTheme="majorHAnsi" w:cstheme="majorHAnsi"/>
          <w:i/>
          <w:color w:val="000000"/>
          <w:sz w:val="24"/>
        </w:rPr>
        <w:tab/>
      </w:r>
      <w:proofErr w:type="spellStart"/>
      <w:r w:rsidR="00EE0B6E" w:rsidRPr="00EE0B6E">
        <w:rPr>
          <w:rFonts w:asciiTheme="majorHAnsi" w:hAnsiTheme="majorHAnsi" w:cstheme="majorHAnsi"/>
          <w:sz w:val="24"/>
        </w:rPr>
        <w:t>Sarabande</w:t>
      </w:r>
      <w:proofErr w:type="spellEnd"/>
      <w:r w:rsidR="00EE0B6E" w:rsidRPr="00EE0B6E">
        <w:rPr>
          <w:rFonts w:asciiTheme="majorHAnsi" w:hAnsiTheme="majorHAnsi" w:cstheme="majorHAnsi"/>
          <w:sz w:val="24"/>
        </w:rPr>
        <w:t xml:space="preserve"> </w:t>
      </w:r>
      <w:r w:rsidR="00EE0B6E">
        <w:rPr>
          <w:rFonts w:asciiTheme="majorHAnsi" w:hAnsiTheme="majorHAnsi" w:cstheme="majorHAnsi"/>
          <w:sz w:val="24"/>
        </w:rPr>
        <w:tab/>
      </w:r>
      <w:r w:rsidR="00EE0B6E">
        <w:rPr>
          <w:rFonts w:asciiTheme="majorHAnsi" w:hAnsiTheme="majorHAnsi" w:cstheme="majorHAnsi"/>
          <w:sz w:val="24"/>
        </w:rPr>
        <w:tab/>
      </w:r>
      <w:r w:rsidR="00EE0B6E">
        <w:rPr>
          <w:rFonts w:asciiTheme="majorHAnsi" w:hAnsiTheme="majorHAnsi" w:cstheme="majorHAnsi"/>
          <w:sz w:val="24"/>
        </w:rPr>
        <w:tab/>
      </w:r>
      <w:r w:rsidR="00EE0B6E">
        <w:rPr>
          <w:rFonts w:asciiTheme="majorHAnsi" w:hAnsiTheme="majorHAnsi" w:cstheme="majorHAnsi"/>
          <w:sz w:val="24"/>
        </w:rPr>
        <w:tab/>
        <w:t xml:space="preserve">          </w:t>
      </w:r>
      <w:r w:rsidR="00EE0B6E" w:rsidRPr="00EE0B6E">
        <w:rPr>
          <w:rFonts w:asciiTheme="majorHAnsi" w:hAnsiTheme="majorHAnsi" w:cstheme="majorHAnsi"/>
          <w:sz w:val="20"/>
        </w:rPr>
        <w:t xml:space="preserve">Pierre Gallant </w:t>
      </w:r>
    </w:p>
    <w:p w14:paraId="17840982" w14:textId="3F6D84C9" w:rsidR="00633F32" w:rsidRDefault="00633F32" w:rsidP="00EE0B6E">
      <w:pPr>
        <w:pStyle w:val="PlainText"/>
        <w:ind w:left="-90"/>
        <w:rPr>
          <w:rFonts w:asciiTheme="majorHAnsi" w:hAnsiTheme="majorHAnsi" w:cstheme="majorHAnsi"/>
          <w:sz w:val="24"/>
        </w:rPr>
      </w:pPr>
    </w:p>
    <w:p w14:paraId="678BF493" w14:textId="7F329845" w:rsidR="00633F32" w:rsidRDefault="00633F32" w:rsidP="00EE0B6E">
      <w:pPr>
        <w:pStyle w:val="PlainText"/>
        <w:ind w:left="-90"/>
        <w:rPr>
          <w:rFonts w:asciiTheme="majorHAnsi" w:hAnsiTheme="majorHAnsi" w:cstheme="majorHAnsi"/>
          <w:sz w:val="24"/>
        </w:rPr>
      </w:pPr>
    </w:p>
    <w:p w14:paraId="53088C58" w14:textId="77777777" w:rsidR="00633F32" w:rsidRPr="00EE0B6E" w:rsidRDefault="00633F32" w:rsidP="00EE0B6E">
      <w:pPr>
        <w:pStyle w:val="PlainText"/>
        <w:ind w:left="-90"/>
        <w:rPr>
          <w:rFonts w:asciiTheme="majorHAnsi" w:hAnsiTheme="majorHAnsi" w:cstheme="majorHAnsi"/>
          <w:sz w:val="24"/>
        </w:rPr>
      </w:pPr>
    </w:p>
    <w:p w14:paraId="64AD6A71" w14:textId="77777777" w:rsidR="00A150D0" w:rsidRPr="009C6154" w:rsidRDefault="00A150D0" w:rsidP="009C6154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left="-90"/>
        <w:rPr>
          <w:rFonts w:asciiTheme="majorHAnsi" w:eastAsia="Cambria" w:hAnsiTheme="majorHAnsi" w:cstheme="majorHAnsi"/>
          <w:i/>
          <w:color w:val="000000"/>
        </w:rPr>
      </w:pPr>
    </w:p>
    <w:p w14:paraId="7EE3D102" w14:textId="4BC219F7" w:rsidR="00A150D0" w:rsidRDefault="00A150D0" w:rsidP="00A150D0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hAnsiTheme="majorHAnsi" w:cstheme="majorHAnsi"/>
          <w:noProof/>
          <w:sz w:val="20"/>
        </w:rPr>
        <w:drawing>
          <wp:anchor distT="0" distB="0" distL="114300" distR="114300" simplePos="0" relativeHeight="251659264" behindDoc="0" locked="0" layoutInCell="1" hidden="0" allowOverlap="1" wp14:anchorId="7F96BA57" wp14:editId="2737DF86">
            <wp:simplePos x="0" y="0"/>
            <wp:positionH relativeFrom="column">
              <wp:posOffset>3320416</wp:posOffset>
            </wp:positionH>
            <wp:positionV relativeFrom="paragraph">
              <wp:posOffset>43815</wp:posOffset>
            </wp:positionV>
            <wp:extent cx="609600" cy="5143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7BF">
        <w:rPr>
          <w:rFonts w:asciiTheme="majorHAnsi" w:eastAsia="Cambria" w:hAnsiTheme="majorHAnsi" w:cstheme="majorHAnsi"/>
          <w:sz w:val="20"/>
        </w:rPr>
        <w:t xml:space="preserve">Reader: </w:t>
      </w:r>
      <w:r>
        <w:rPr>
          <w:rFonts w:asciiTheme="majorHAnsi" w:eastAsia="Cambria" w:hAnsiTheme="majorHAnsi" w:cstheme="majorHAnsi"/>
          <w:sz w:val="20"/>
        </w:rPr>
        <w:t>Glenda Oldham</w:t>
      </w:r>
      <w:r w:rsidRPr="00E047BF">
        <w:rPr>
          <w:rFonts w:asciiTheme="majorHAnsi" w:eastAsia="Cambria" w:hAnsiTheme="majorHAnsi" w:cstheme="majorHAnsi"/>
          <w:sz w:val="20"/>
        </w:rPr>
        <w:t xml:space="preserve">                         </w:t>
      </w:r>
      <w:r>
        <w:rPr>
          <w:rFonts w:asciiTheme="majorHAnsi" w:eastAsia="Cambria" w:hAnsiTheme="majorHAnsi" w:cstheme="majorHAnsi"/>
          <w:sz w:val="20"/>
        </w:rPr>
        <w:t xml:space="preserve">                </w:t>
      </w:r>
    </w:p>
    <w:p w14:paraId="319BA046" w14:textId="0437D7E9" w:rsidR="00A150D0" w:rsidRDefault="00633F32" w:rsidP="00A150D0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Bidi"/>
          <w:sz w:val="20"/>
          <w:szCs w:val="20"/>
        </w:rPr>
      </w:pPr>
      <w:r>
        <w:rPr>
          <w:rFonts w:asciiTheme="majorHAnsi" w:eastAsia="Cambria" w:hAnsiTheme="majorHAnsi" w:cstheme="majorBidi"/>
          <w:sz w:val="20"/>
          <w:szCs w:val="20"/>
        </w:rPr>
        <w:t>Pianist</w:t>
      </w:r>
      <w:r w:rsidR="00A150D0" w:rsidRPr="3C0B977E">
        <w:rPr>
          <w:rFonts w:asciiTheme="majorHAnsi" w:eastAsia="Cambria" w:hAnsiTheme="majorHAnsi" w:cstheme="majorBidi"/>
          <w:sz w:val="20"/>
          <w:szCs w:val="20"/>
        </w:rPr>
        <w:t>: Megan Dufrat</w:t>
      </w:r>
    </w:p>
    <w:p w14:paraId="6D62A7F6" w14:textId="3ABBB9E0" w:rsidR="00633F32" w:rsidRPr="00E047BF" w:rsidRDefault="00633F32" w:rsidP="00A150D0">
      <w:pPr>
        <w:pStyle w:val="field--name-field-leading-text"/>
        <w:shd w:val="clear" w:color="auto" w:fill="FFFFFF"/>
        <w:spacing w:before="0" w:beforeAutospacing="0" w:after="0" w:afterAutospacing="0"/>
        <w:rPr>
          <w:rFonts w:asciiTheme="majorHAnsi" w:eastAsia="Cambria" w:hAnsiTheme="majorHAnsi" w:cstheme="majorHAnsi"/>
          <w:sz w:val="20"/>
        </w:rPr>
      </w:pPr>
      <w:r>
        <w:rPr>
          <w:rFonts w:asciiTheme="majorHAnsi" w:eastAsia="Cambria" w:hAnsiTheme="majorHAnsi" w:cstheme="majorBidi"/>
          <w:sz w:val="20"/>
          <w:szCs w:val="20"/>
        </w:rPr>
        <w:t>Guest Musician: Dorcas Windsor</w:t>
      </w:r>
    </w:p>
    <w:p w14:paraId="3A606C54" w14:textId="77777777" w:rsidR="00A150D0" w:rsidRPr="00E047BF" w:rsidRDefault="00A150D0" w:rsidP="00A150D0">
      <w:pPr>
        <w:tabs>
          <w:tab w:val="left" w:pos="1440"/>
          <w:tab w:val="left" w:pos="1800"/>
          <w:tab w:val="right" w:pos="6768"/>
        </w:tabs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Director of Music: Valdine Anderson</w:t>
      </w:r>
    </w:p>
    <w:p w14:paraId="2028B69F" w14:textId="77777777" w:rsidR="00A150D0" w:rsidRPr="00E047BF" w:rsidRDefault="00A150D0" w:rsidP="00A150D0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Coordinator of Children, Youth &amp; Families: Katie Anderson</w:t>
      </w:r>
    </w:p>
    <w:p w14:paraId="54F2BF03" w14:textId="77777777" w:rsidR="00A150D0" w:rsidRDefault="00A150D0" w:rsidP="00A150D0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Theme="majorHAnsi" w:eastAsia="Cambria" w:hAnsiTheme="majorHAnsi" w:cstheme="majorHAnsi"/>
          <w:sz w:val="20"/>
        </w:rPr>
      </w:pPr>
      <w:r w:rsidRPr="00E047BF">
        <w:rPr>
          <w:rFonts w:asciiTheme="majorHAnsi" w:eastAsia="Cambria" w:hAnsiTheme="majorHAnsi" w:cstheme="majorHAnsi"/>
          <w:sz w:val="20"/>
        </w:rPr>
        <w:t>Minister: Tricia Gerhard</w:t>
      </w:r>
      <w:r>
        <w:rPr>
          <w:rFonts w:asciiTheme="majorHAnsi" w:eastAsia="Cambria" w:hAnsiTheme="majorHAnsi" w:cstheme="majorHAnsi"/>
          <w:sz w:val="20"/>
        </w:rPr>
        <w:t xml:space="preserve">                                         </w:t>
      </w:r>
      <w:r w:rsidRPr="00E047BF">
        <w:rPr>
          <w:rFonts w:asciiTheme="majorHAnsi" w:eastAsia="Cambria" w:hAnsiTheme="majorHAnsi" w:cstheme="majorHAnsi"/>
          <w:sz w:val="20"/>
        </w:rPr>
        <w:t>QR Code for Westworth donations</w:t>
      </w:r>
    </w:p>
    <w:p w14:paraId="007E1E30" w14:textId="0158B6B0" w:rsidR="0045288C" w:rsidRDefault="0045288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eastAsia="Cambria"/>
        </w:rPr>
      </w:pPr>
    </w:p>
    <w:p w14:paraId="43652799" w14:textId="11BF9E48" w:rsidR="0045288C" w:rsidRPr="009C6154" w:rsidRDefault="0045288C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eastAsia="Cambria"/>
        </w:rPr>
      </w:pPr>
      <w:r>
        <w:rPr>
          <w:rFonts w:eastAsia="Cambria"/>
          <w:noProof/>
          <w:lang w:val="en-CA"/>
        </w:rPr>
        <w:drawing>
          <wp:anchor distT="0" distB="0" distL="114300" distR="114300" simplePos="0" relativeHeight="251660288" behindDoc="0" locked="0" layoutInCell="1" allowOverlap="1" wp14:anchorId="7F27E7E6" wp14:editId="67807B20">
            <wp:simplePos x="0" y="0"/>
            <wp:positionH relativeFrom="column">
              <wp:posOffset>-177800</wp:posOffset>
            </wp:positionH>
            <wp:positionV relativeFrom="paragraph">
              <wp:posOffset>314325</wp:posOffset>
            </wp:positionV>
            <wp:extent cx="4260850" cy="6391275"/>
            <wp:effectExtent l="0" t="0" r="6350" b="9525"/>
            <wp:wrapTight wrapText="bothSides">
              <wp:wrapPolygon edited="0">
                <wp:start x="0" y="0"/>
                <wp:lineTo x="0" y="21568"/>
                <wp:lineTo x="21536" y="21568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ton-darius-0MEda5JdPTo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288C" w:rsidRPr="009C6154" w:rsidSect="00A150D0">
      <w:pgSz w:w="15840" w:h="12240" w:orient="landscape"/>
      <w:pgMar w:top="576" w:right="576" w:bottom="450" w:left="720" w:header="547" w:footer="562" w:gutter="0"/>
      <w:pgNumType w:start="1"/>
      <w:cols w:num="2" w:space="720" w:equalWidth="0">
        <w:col w:w="6710" w:space="1267"/>
        <w:col w:w="6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4B42"/>
    <w:rsid w:val="00006AFF"/>
    <w:rsid w:val="00015E17"/>
    <w:rsid w:val="00016E5E"/>
    <w:rsid w:val="00016EC6"/>
    <w:rsid w:val="00027B99"/>
    <w:rsid w:val="00040AB1"/>
    <w:rsid w:val="00042B14"/>
    <w:rsid w:val="00077CA6"/>
    <w:rsid w:val="000835BE"/>
    <w:rsid w:val="000934CC"/>
    <w:rsid w:val="000A089B"/>
    <w:rsid w:val="000A3575"/>
    <w:rsid w:val="000B1EE0"/>
    <w:rsid w:val="000B4643"/>
    <w:rsid w:val="000C093F"/>
    <w:rsid w:val="000F6758"/>
    <w:rsid w:val="000F6CDA"/>
    <w:rsid w:val="001010B2"/>
    <w:rsid w:val="00102BD7"/>
    <w:rsid w:val="00113CCF"/>
    <w:rsid w:val="00116E21"/>
    <w:rsid w:val="00147FCF"/>
    <w:rsid w:val="001574D3"/>
    <w:rsid w:val="001664AE"/>
    <w:rsid w:val="00166C4D"/>
    <w:rsid w:val="00176F6A"/>
    <w:rsid w:val="00194DF2"/>
    <w:rsid w:val="001972DE"/>
    <w:rsid w:val="001A424D"/>
    <w:rsid w:val="001A5ADF"/>
    <w:rsid w:val="001B0964"/>
    <w:rsid w:val="001D2BB6"/>
    <w:rsid w:val="001D755C"/>
    <w:rsid w:val="001E4F1D"/>
    <w:rsid w:val="001E5432"/>
    <w:rsid w:val="002011F9"/>
    <w:rsid w:val="00222ECA"/>
    <w:rsid w:val="0023243E"/>
    <w:rsid w:val="0023493B"/>
    <w:rsid w:val="00237A99"/>
    <w:rsid w:val="00280313"/>
    <w:rsid w:val="002804F4"/>
    <w:rsid w:val="002908B6"/>
    <w:rsid w:val="0029672D"/>
    <w:rsid w:val="002A57D0"/>
    <w:rsid w:val="002A5B28"/>
    <w:rsid w:val="002A6529"/>
    <w:rsid w:val="002B1E72"/>
    <w:rsid w:val="002B69B1"/>
    <w:rsid w:val="002C5CCC"/>
    <w:rsid w:val="002D418F"/>
    <w:rsid w:val="00301E3F"/>
    <w:rsid w:val="00312CE6"/>
    <w:rsid w:val="00321522"/>
    <w:rsid w:val="00324AF3"/>
    <w:rsid w:val="003565B1"/>
    <w:rsid w:val="00374652"/>
    <w:rsid w:val="003B431B"/>
    <w:rsid w:val="003B565F"/>
    <w:rsid w:val="003D7725"/>
    <w:rsid w:val="003E0162"/>
    <w:rsid w:val="003E6FA9"/>
    <w:rsid w:val="003F434D"/>
    <w:rsid w:val="003F5AE9"/>
    <w:rsid w:val="00404891"/>
    <w:rsid w:val="00407ECC"/>
    <w:rsid w:val="00422010"/>
    <w:rsid w:val="00424C8C"/>
    <w:rsid w:val="00430AB4"/>
    <w:rsid w:val="0045288C"/>
    <w:rsid w:val="004B26E7"/>
    <w:rsid w:val="004B2E0C"/>
    <w:rsid w:val="004C046B"/>
    <w:rsid w:val="004C2783"/>
    <w:rsid w:val="004C4503"/>
    <w:rsid w:val="004D325A"/>
    <w:rsid w:val="004D5F38"/>
    <w:rsid w:val="004D736C"/>
    <w:rsid w:val="004E63C4"/>
    <w:rsid w:val="004E77CC"/>
    <w:rsid w:val="004F39B8"/>
    <w:rsid w:val="004F46C9"/>
    <w:rsid w:val="00504541"/>
    <w:rsid w:val="0051145C"/>
    <w:rsid w:val="005209D1"/>
    <w:rsid w:val="005336A0"/>
    <w:rsid w:val="00533FB7"/>
    <w:rsid w:val="005632AC"/>
    <w:rsid w:val="005737D8"/>
    <w:rsid w:val="00576007"/>
    <w:rsid w:val="0059453E"/>
    <w:rsid w:val="00596FC7"/>
    <w:rsid w:val="005A4B69"/>
    <w:rsid w:val="005A760D"/>
    <w:rsid w:val="005B1503"/>
    <w:rsid w:val="005B433C"/>
    <w:rsid w:val="005B5CF6"/>
    <w:rsid w:val="005C1E01"/>
    <w:rsid w:val="005D3601"/>
    <w:rsid w:val="0063306A"/>
    <w:rsid w:val="00633F32"/>
    <w:rsid w:val="00634391"/>
    <w:rsid w:val="00634BFB"/>
    <w:rsid w:val="006433E1"/>
    <w:rsid w:val="006451A3"/>
    <w:rsid w:val="00654E41"/>
    <w:rsid w:val="00656584"/>
    <w:rsid w:val="006571D6"/>
    <w:rsid w:val="0067783E"/>
    <w:rsid w:val="006809C1"/>
    <w:rsid w:val="00680B42"/>
    <w:rsid w:val="00692E48"/>
    <w:rsid w:val="00696141"/>
    <w:rsid w:val="006A2DEB"/>
    <w:rsid w:val="006B1E0F"/>
    <w:rsid w:val="006B2A4E"/>
    <w:rsid w:val="006C340E"/>
    <w:rsid w:val="006E5384"/>
    <w:rsid w:val="006F1ADF"/>
    <w:rsid w:val="006F4C1F"/>
    <w:rsid w:val="006F7685"/>
    <w:rsid w:val="0070332C"/>
    <w:rsid w:val="0070520B"/>
    <w:rsid w:val="007334CE"/>
    <w:rsid w:val="0074529F"/>
    <w:rsid w:val="007550F5"/>
    <w:rsid w:val="007819B2"/>
    <w:rsid w:val="00790B70"/>
    <w:rsid w:val="00792806"/>
    <w:rsid w:val="00796A0A"/>
    <w:rsid w:val="007B08B3"/>
    <w:rsid w:val="007B70F3"/>
    <w:rsid w:val="007C19E8"/>
    <w:rsid w:val="007C228E"/>
    <w:rsid w:val="007D380A"/>
    <w:rsid w:val="007E1FB5"/>
    <w:rsid w:val="007E721B"/>
    <w:rsid w:val="008004F9"/>
    <w:rsid w:val="00800926"/>
    <w:rsid w:val="00811B5F"/>
    <w:rsid w:val="00812FC1"/>
    <w:rsid w:val="00813136"/>
    <w:rsid w:val="00826423"/>
    <w:rsid w:val="008279F6"/>
    <w:rsid w:val="008425C6"/>
    <w:rsid w:val="00843EFA"/>
    <w:rsid w:val="00852072"/>
    <w:rsid w:val="0087507D"/>
    <w:rsid w:val="00890F23"/>
    <w:rsid w:val="008A2B34"/>
    <w:rsid w:val="008B2C1C"/>
    <w:rsid w:val="008C5827"/>
    <w:rsid w:val="008C6878"/>
    <w:rsid w:val="008D0962"/>
    <w:rsid w:val="008D5C3A"/>
    <w:rsid w:val="008E3C8D"/>
    <w:rsid w:val="00906AF5"/>
    <w:rsid w:val="0091042F"/>
    <w:rsid w:val="0091240B"/>
    <w:rsid w:val="00917A27"/>
    <w:rsid w:val="00922C31"/>
    <w:rsid w:val="00925125"/>
    <w:rsid w:val="009270CA"/>
    <w:rsid w:val="00952543"/>
    <w:rsid w:val="00960D08"/>
    <w:rsid w:val="00966010"/>
    <w:rsid w:val="00971FAA"/>
    <w:rsid w:val="00993F83"/>
    <w:rsid w:val="009A1419"/>
    <w:rsid w:val="009A2A47"/>
    <w:rsid w:val="009C4876"/>
    <w:rsid w:val="009C6154"/>
    <w:rsid w:val="009E7F85"/>
    <w:rsid w:val="00A13C15"/>
    <w:rsid w:val="00A150D0"/>
    <w:rsid w:val="00A4771B"/>
    <w:rsid w:val="00A53A6F"/>
    <w:rsid w:val="00A725DC"/>
    <w:rsid w:val="00A74635"/>
    <w:rsid w:val="00A9407A"/>
    <w:rsid w:val="00AA2BAE"/>
    <w:rsid w:val="00AA4428"/>
    <w:rsid w:val="00AA5621"/>
    <w:rsid w:val="00AC07E8"/>
    <w:rsid w:val="00AC1EDD"/>
    <w:rsid w:val="00AC67B5"/>
    <w:rsid w:val="00AD3DA8"/>
    <w:rsid w:val="00AD79D0"/>
    <w:rsid w:val="00AE0097"/>
    <w:rsid w:val="00AE279D"/>
    <w:rsid w:val="00AF3CB1"/>
    <w:rsid w:val="00AF3FB4"/>
    <w:rsid w:val="00B10A9D"/>
    <w:rsid w:val="00B21A17"/>
    <w:rsid w:val="00B33E09"/>
    <w:rsid w:val="00B349F8"/>
    <w:rsid w:val="00B445A3"/>
    <w:rsid w:val="00B4467A"/>
    <w:rsid w:val="00B5408C"/>
    <w:rsid w:val="00B55BF9"/>
    <w:rsid w:val="00B60925"/>
    <w:rsid w:val="00B75ED1"/>
    <w:rsid w:val="00B826B7"/>
    <w:rsid w:val="00BA69E3"/>
    <w:rsid w:val="00BB2461"/>
    <w:rsid w:val="00BC7AC4"/>
    <w:rsid w:val="00BE0CD8"/>
    <w:rsid w:val="00BF0485"/>
    <w:rsid w:val="00C15774"/>
    <w:rsid w:val="00C219C2"/>
    <w:rsid w:val="00C34A16"/>
    <w:rsid w:val="00C441DE"/>
    <w:rsid w:val="00C44A69"/>
    <w:rsid w:val="00C5546D"/>
    <w:rsid w:val="00C5737F"/>
    <w:rsid w:val="00C62AD3"/>
    <w:rsid w:val="00C62CE1"/>
    <w:rsid w:val="00C62E82"/>
    <w:rsid w:val="00C63172"/>
    <w:rsid w:val="00C744A3"/>
    <w:rsid w:val="00C97920"/>
    <w:rsid w:val="00CA6BE8"/>
    <w:rsid w:val="00CA6F4F"/>
    <w:rsid w:val="00CB35DA"/>
    <w:rsid w:val="00CD5BEA"/>
    <w:rsid w:val="00CE508C"/>
    <w:rsid w:val="00D04B99"/>
    <w:rsid w:val="00D1335B"/>
    <w:rsid w:val="00D21421"/>
    <w:rsid w:val="00D2482D"/>
    <w:rsid w:val="00D5702F"/>
    <w:rsid w:val="00D630AC"/>
    <w:rsid w:val="00D92315"/>
    <w:rsid w:val="00D93703"/>
    <w:rsid w:val="00DA37B1"/>
    <w:rsid w:val="00DA452E"/>
    <w:rsid w:val="00DA7BE4"/>
    <w:rsid w:val="00DC24F8"/>
    <w:rsid w:val="00DC7ED1"/>
    <w:rsid w:val="00E03F6B"/>
    <w:rsid w:val="00E05FCA"/>
    <w:rsid w:val="00E233F1"/>
    <w:rsid w:val="00E30F95"/>
    <w:rsid w:val="00E434A9"/>
    <w:rsid w:val="00E543F4"/>
    <w:rsid w:val="00E711AC"/>
    <w:rsid w:val="00EB1CA6"/>
    <w:rsid w:val="00EC5AA9"/>
    <w:rsid w:val="00ED261A"/>
    <w:rsid w:val="00EE0B6E"/>
    <w:rsid w:val="00EE4C12"/>
    <w:rsid w:val="00F04D94"/>
    <w:rsid w:val="00F533F6"/>
    <w:rsid w:val="00F55AB6"/>
    <w:rsid w:val="00F55EEE"/>
    <w:rsid w:val="00F616FF"/>
    <w:rsid w:val="00F77ADB"/>
    <w:rsid w:val="00F87204"/>
    <w:rsid w:val="00F87D75"/>
    <w:rsid w:val="00F930CB"/>
    <w:rsid w:val="00FA1185"/>
    <w:rsid w:val="00FC4B8F"/>
    <w:rsid w:val="00FC7353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unhideWhenUsed/>
    <w:rsid w:val="006F1A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27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B8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E0B6E"/>
    <w:rPr>
      <w:rFonts w:ascii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EE0B6E"/>
    <w:rPr>
      <w:rFonts w:ascii="Calibri" w:hAnsi="Calibr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CDEFA-7000-46E0-91D2-9C694F2A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Heather Lavery</cp:lastModifiedBy>
  <cp:revision>6</cp:revision>
  <cp:lastPrinted>2024-04-11T16:11:00Z</cp:lastPrinted>
  <dcterms:created xsi:type="dcterms:W3CDTF">2024-04-08T18:03:00Z</dcterms:created>
  <dcterms:modified xsi:type="dcterms:W3CDTF">2024-04-11T16:23:00Z</dcterms:modified>
</cp:coreProperties>
</file>