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4AA1D7" w14:textId="155808D7" w:rsidR="00A725DC" w:rsidRPr="00661EF4" w:rsidRDefault="0029672D" w:rsidP="00964781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  <w:r w:rsidRPr="00661EF4">
        <w:rPr>
          <w:rFonts w:ascii="Calibri" w:eastAsia="Cambria" w:hAnsi="Calibri" w:cs="Calibri"/>
          <w:b/>
        </w:rPr>
        <w:t>Westworth United Church</w:t>
      </w:r>
    </w:p>
    <w:p w14:paraId="5C4AC224" w14:textId="59D9D969" w:rsidR="002D418F" w:rsidRPr="00661EF4" w:rsidRDefault="002D418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proofErr w:type="gramStart"/>
      <w:r w:rsidRPr="00661EF4">
        <w:rPr>
          <w:rFonts w:ascii="Calibri" w:eastAsia="Cambria" w:hAnsi="Calibri" w:cs="Calibri"/>
          <w:color w:val="000000"/>
        </w:rPr>
        <w:t>an</w:t>
      </w:r>
      <w:proofErr w:type="gramEnd"/>
      <w:r w:rsidRPr="00661EF4">
        <w:rPr>
          <w:rFonts w:ascii="Calibri" w:eastAsia="Cambria" w:hAnsi="Calibri" w:cs="Calibri"/>
          <w:color w:val="000000"/>
        </w:rPr>
        <w:t xml:space="preserve"> Affirming Ministry located on the lands of</w:t>
      </w:r>
    </w:p>
    <w:p w14:paraId="230D13C7" w14:textId="77777777" w:rsidR="002A31C2" w:rsidRPr="00661EF4" w:rsidRDefault="0029672D" w:rsidP="002A31C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661EF4">
        <w:rPr>
          <w:rFonts w:ascii="Calibri" w:eastAsia="Cambria" w:hAnsi="Calibri" w:cs="Calibri"/>
          <w:color w:val="000000"/>
        </w:rPr>
        <w:t xml:space="preserve">Treaty One Territory </w:t>
      </w:r>
    </w:p>
    <w:p w14:paraId="038642DE" w14:textId="75CF0C05" w:rsidR="00A725DC" w:rsidRPr="00661EF4" w:rsidRDefault="002D418F" w:rsidP="002A31C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proofErr w:type="gramStart"/>
      <w:r w:rsidRPr="00661EF4">
        <w:rPr>
          <w:rFonts w:ascii="Calibri" w:eastAsia="Cambria" w:hAnsi="Calibri" w:cs="Calibri"/>
          <w:color w:val="000000"/>
        </w:rPr>
        <w:t>and</w:t>
      </w:r>
      <w:proofErr w:type="gramEnd"/>
      <w:r w:rsidRPr="00661EF4">
        <w:rPr>
          <w:rFonts w:ascii="Calibri" w:eastAsia="Cambria" w:hAnsi="Calibri" w:cs="Calibri"/>
          <w:color w:val="000000"/>
        </w:rPr>
        <w:t xml:space="preserve"> the homeland</w:t>
      </w:r>
      <w:r w:rsidR="0029672D" w:rsidRPr="00661EF4">
        <w:rPr>
          <w:rFonts w:ascii="Calibri" w:eastAsia="Cambria" w:hAnsi="Calibri" w:cs="Calibri"/>
          <w:color w:val="000000"/>
        </w:rPr>
        <w:t xml:space="preserve"> of the </w:t>
      </w:r>
      <w:r w:rsidRPr="00661EF4">
        <w:rPr>
          <w:rFonts w:ascii="Calibri" w:eastAsia="Cambria" w:hAnsi="Calibri" w:cs="Calibri"/>
          <w:color w:val="000000"/>
        </w:rPr>
        <w:t xml:space="preserve">Red River </w:t>
      </w:r>
      <w:r w:rsidR="0029672D" w:rsidRPr="00661EF4">
        <w:rPr>
          <w:rFonts w:ascii="Calibri" w:eastAsia="Cambria" w:hAnsi="Calibri" w:cs="Calibri"/>
          <w:color w:val="000000"/>
        </w:rPr>
        <w:t>Métis Nation</w:t>
      </w:r>
    </w:p>
    <w:p w14:paraId="52FCEED5" w14:textId="77777777" w:rsidR="00C801C2" w:rsidRPr="00661EF4" w:rsidRDefault="00C801C2" w:rsidP="00C801C2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rPr>
          <w:rFonts w:ascii="Calibri" w:eastAsia="Cambria" w:hAnsi="Calibri" w:cs="Calibri"/>
          <w:sz w:val="12"/>
        </w:rPr>
      </w:pPr>
      <w:bookmarkStart w:id="0" w:name="_gjdgxs" w:colFirst="0" w:colLast="0"/>
      <w:bookmarkEnd w:id="0"/>
    </w:p>
    <w:p w14:paraId="18438FA4" w14:textId="1598514F" w:rsidR="00B06337" w:rsidRPr="00661EF4" w:rsidRDefault="00BA3B73" w:rsidP="00B0633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661EF4">
        <w:rPr>
          <w:rFonts w:ascii="Calibri" w:eastAsia="Cambria" w:hAnsi="Calibri" w:cs="Calibri"/>
        </w:rPr>
        <w:t xml:space="preserve">December </w:t>
      </w:r>
      <w:r w:rsidR="00EC009E" w:rsidRPr="00661EF4">
        <w:rPr>
          <w:rFonts w:ascii="Calibri" w:eastAsia="Cambria" w:hAnsi="Calibri" w:cs="Calibri"/>
        </w:rPr>
        <w:t>8</w:t>
      </w:r>
      <w:r w:rsidRPr="00661EF4">
        <w:rPr>
          <w:rFonts w:ascii="Calibri" w:eastAsia="Cambria" w:hAnsi="Calibri" w:cs="Calibri"/>
        </w:rPr>
        <w:t>, 2024</w:t>
      </w:r>
    </w:p>
    <w:p w14:paraId="45BB970F" w14:textId="00A6C84D" w:rsidR="00AC3675" w:rsidRPr="00661EF4" w:rsidRDefault="00BA3B73" w:rsidP="00B0633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661EF4">
        <w:rPr>
          <w:rFonts w:ascii="Calibri" w:eastAsia="Cambria" w:hAnsi="Calibri" w:cs="Calibri"/>
        </w:rPr>
        <w:t xml:space="preserve">First Sunday of Advent – </w:t>
      </w:r>
      <w:r w:rsidR="00EC009E" w:rsidRPr="00661EF4">
        <w:rPr>
          <w:rFonts w:ascii="Calibri" w:eastAsia="Cambria" w:hAnsi="Calibri" w:cs="Calibri"/>
        </w:rPr>
        <w:t>Peace</w:t>
      </w:r>
      <w:r w:rsidRPr="00661EF4">
        <w:rPr>
          <w:rFonts w:ascii="Calibri" w:eastAsia="Cambria" w:hAnsi="Calibri" w:cs="Calibri"/>
        </w:rPr>
        <w:t xml:space="preserve"> – </w:t>
      </w:r>
      <w:r w:rsidR="00EC009E" w:rsidRPr="00661EF4">
        <w:rPr>
          <w:rFonts w:ascii="Calibri" w:eastAsia="Cambria" w:hAnsi="Calibri" w:cs="Calibri"/>
        </w:rPr>
        <w:t>We Can’t Go Alone</w:t>
      </w:r>
    </w:p>
    <w:p w14:paraId="6566318D" w14:textId="296E7FF2" w:rsidR="006433E1" w:rsidRPr="00661EF4" w:rsidRDefault="006433E1" w:rsidP="00B06337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lang w:val="en-CA"/>
        </w:rPr>
      </w:pPr>
      <w:r w:rsidRPr="00661EF4">
        <w:rPr>
          <w:rFonts w:ascii="Calibri" w:hAnsi="Calibri" w:cs="Calibri"/>
          <w:b/>
          <w:bCs/>
          <w:lang w:val="en-CA"/>
        </w:rPr>
        <w:t>We Gather to Worship</w:t>
      </w:r>
    </w:p>
    <w:p w14:paraId="3B57A3D2" w14:textId="77777777" w:rsidR="006433E1" w:rsidRPr="00661EF4" w:rsidRDefault="006433E1" w:rsidP="00B06337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sz w:val="12"/>
          <w:lang w:val="en-CA"/>
        </w:rPr>
      </w:pPr>
    </w:p>
    <w:p w14:paraId="3E630F60" w14:textId="679DEF01" w:rsidR="0058562B" w:rsidRDefault="0058562B" w:rsidP="00AD79D0">
      <w:pPr>
        <w:ind w:hanging="180"/>
        <w:rPr>
          <w:rFonts w:ascii="Calibri" w:eastAsia="Cambria" w:hAnsi="Calibri" w:cs="Calibri"/>
          <w:b/>
        </w:rPr>
      </w:pPr>
      <w:r w:rsidRPr="00661EF4">
        <w:rPr>
          <w:rFonts w:ascii="Calibri" w:eastAsia="Cambria" w:hAnsi="Calibri" w:cs="Calibri"/>
          <w:b/>
        </w:rPr>
        <w:t>Prelude</w:t>
      </w:r>
    </w:p>
    <w:p w14:paraId="30E6DE98" w14:textId="77777777" w:rsidR="00661EF4" w:rsidRPr="00661EF4" w:rsidRDefault="00661EF4" w:rsidP="00AD79D0">
      <w:pPr>
        <w:ind w:hanging="180"/>
        <w:rPr>
          <w:rFonts w:ascii="Calibri" w:eastAsia="Cambria" w:hAnsi="Calibri" w:cs="Calibri"/>
          <w:b/>
          <w:sz w:val="12"/>
        </w:rPr>
      </w:pPr>
    </w:p>
    <w:p w14:paraId="21069661" w14:textId="1A33557B" w:rsidR="009A1419" w:rsidRPr="00661EF4" w:rsidRDefault="009A1419" w:rsidP="00AD79D0">
      <w:pPr>
        <w:ind w:hanging="180"/>
        <w:rPr>
          <w:rFonts w:ascii="Calibri" w:eastAsia="Cambria" w:hAnsi="Calibri" w:cs="Calibri"/>
          <w:b/>
        </w:rPr>
      </w:pPr>
      <w:r w:rsidRPr="00661EF4">
        <w:rPr>
          <w:rFonts w:ascii="Calibri" w:eastAsia="Cambria" w:hAnsi="Calibri" w:cs="Calibri"/>
          <w:b/>
        </w:rPr>
        <w:t xml:space="preserve">Welcome </w:t>
      </w:r>
      <w:r w:rsidR="00C801C2" w:rsidRPr="00661EF4">
        <w:rPr>
          <w:rFonts w:ascii="Calibri" w:eastAsia="Cambria" w:hAnsi="Calibri" w:cs="Calibri"/>
          <w:b/>
        </w:rPr>
        <w:t>&amp; Announcements</w:t>
      </w:r>
    </w:p>
    <w:p w14:paraId="60BA0612" w14:textId="4343D346" w:rsidR="00AD79D0" w:rsidRPr="00661EF4" w:rsidRDefault="00AD79D0" w:rsidP="00AD79D0">
      <w:pPr>
        <w:ind w:hanging="180"/>
        <w:rPr>
          <w:rFonts w:ascii="Calibri" w:hAnsi="Calibri" w:cs="Calibri"/>
          <w:b/>
          <w:bCs/>
          <w:sz w:val="12"/>
          <w:lang w:val="en-CA"/>
        </w:rPr>
      </w:pPr>
    </w:p>
    <w:p w14:paraId="6E346F95" w14:textId="4AF92C1D" w:rsidR="00276C9E" w:rsidRPr="00661EF4" w:rsidRDefault="009A1419" w:rsidP="0030275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661EF4">
        <w:rPr>
          <w:rFonts w:ascii="Calibri" w:hAnsi="Calibri" w:cs="Calibri"/>
          <w:b/>
          <w:bCs/>
          <w:lang w:val="en-CA"/>
        </w:rPr>
        <w:t xml:space="preserve">Introit        </w:t>
      </w:r>
      <w:r w:rsidR="007550F5" w:rsidRPr="00661EF4">
        <w:rPr>
          <w:rFonts w:ascii="Calibri" w:hAnsi="Calibri" w:cs="Calibri"/>
          <w:b/>
          <w:bCs/>
          <w:lang w:val="en-CA"/>
        </w:rPr>
        <w:t xml:space="preserve">  </w:t>
      </w:r>
      <w:r w:rsidR="00BA4B9D">
        <w:rPr>
          <w:rFonts w:ascii="Calibri" w:hAnsi="Calibri" w:cs="Calibri"/>
          <w:b/>
          <w:bCs/>
          <w:lang w:val="en-CA"/>
        </w:rPr>
        <w:t xml:space="preserve">          </w:t>
      </w:r>
      <w:r w:rsidR="007550F5" w:rsidRPr="00661EF4">
        <w:rPr>
          <w:rFonts w:ascii="Calibri" w:hAnsi="Calibri" w:cs="Calibri"/>
          <w:b/>
          <w:bCs/>
          <w:lang w:val="en-CA"/>
        </w:rPr>
        <w:t xml:space="preserve">  </w:t>
      </w:r>
      <w:r w:rsidR="00BA4B9D" w:rsidRPr="00852803">
        <w:rPr>
          <w:rFonts w:ascii="Calibri" w:hAnsi="Calibri" w:cs="Calibri"/>
        </w:rPr>
        <w:t>Prepare ye</w:t>
      </w:r>
      <w:r w:rsidR="00BA4B9D">
        <w:rPr>
          <w:rFonts w:ascii="Calibri" w:hAnsi="Calibri" w:cs="Calibri"/>
        </w:rPr>
        <w:t>,</w:t>
      </w:r>
      <w:r w:rsidR="00BA4B9D" w:rsidRPr="00852803">
        <w:rPr>
          <w:rFonts w:ascii="Calibri" w:hAnsi="Calibri" w:cs="Calibri"/>
        </w:rPr>
        <w:t xml:space="preserve"> the way of the Lord  </w:t>
      </w:r>
      <w:r w:rsidR="00BA4B9D">
        <w:rPr>
          <w:rFonts w:ascii="Calibri" w:hAnsi="Calibri" w:cs="Calibri"/>
        </w:rPr>
        <w:t xml:space="preserve">               </w:t>
      </w:r>
      <w:r w:rsidR="00BA4B9D" w:rsidRPr="00852803">
        <w:rPr>
          <w:rFonts w:ascii="Calibri" w:hAnsi="Calibri" w:cs="Calibri"/>
          <w:sz w:val="20"/>
        </w:rPr>
        <w:t xml:space="preserve">Edward </w:t>
      </w:r>
      <w:proofErr w:type="spellStart"/>
      <w:r w:rsidR="00BA4B9D" w:rsidRPr="00852803">
        <w:rPr>
          <w:rFonts w:ascii="Calibri" w:hAnsi="Calibri" w:cs="Calibri"/>
          <w:sz w:val="20"/>
        </w:rPr>
        <w:t>Eiker</w:t>
      </w:r>
      <w:proofErr w:type="spellEnd"/>
      <w:r w:rsidR="00BA4B9D" w:rsidRPr="00852803">
        <w:rPr>
          <w:rFonts w:ascii="Calibri" w:hAnsi="Calibri" w:cs="Calibri"/>
          <w:b/>
          <w:bCs/>
          <w:lang w:val="en-CA"/>
        </w:rPr>
        <w:t xml:space="preserve">     </w:t>
      </w:r>
      <w:r w:rsidR="007550F5" w:rsidRPr="00661EF4">
        <w:rPr>
          <w:rFonts w:ascii="Calibri" w:hAnsi="Calibri" w:cs="Calibri"/>
          <w:b/>
          <w:bCs/>
          <w:lang w:val="en-CA"/>
        </w:rPr>
        <w:t xml:space="preserve">              </w:t>
      </w:r>
      <w:r w:rsidRPr="00661EF4">
        <w:rPr>
          <w:rFonts w:ascii="Calibri" w:hAnsi="Calibri" w:cs="Calibri"/>
          <w:bCs/>
          <w:lang w:val="en-CA"/>
        </w:rPr>
        <w:t xml:space="preserve">  </w:t>
      </w:r>
      <w:r w:rsidR="007550F5" w:rsidRPr="00661EF4">
        <w:rPr>
          <w:rFonts w:ascii="Calibri" w:hAnsi="Calibri" w:cs="Calibri"/>
          <w:bCs/>
          <w:lang w:val="en-CA"/>
        </w:rPr>
        <w:t xml:space="preserve">              </w:t>
      </w:r>
    </w:p>
    <w:p w14:paraId="1E0BD735" w14:textId="77777777" w:rsidR="002C2BBC" w:rsidRPr="00661EF4" w:rsidRDefault="002C2BBC" w:rsidP="00FB2AD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="Calibri" w:hAnsi="Calibri" w:cs="Calibri"/>
          <w:sz w:val="12"/>
          <w:lang w:val="en-CA"/>
        </w:rPr>
      </w:pPr>
    </w:p>
    <w:p w14:paraId="50917345" w14:textId="079D8007" w:rsidR="00727BD3" w:rsidRPr="00661EF4" w:rsidRDefault="00995C15" w:rsidP="00776B37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 w:rsidRPr="00661EF4">
        <w:rPr>
          <w:rFonts w:ascii="Calibri" w:hAnsi="Calibri" w:cs="Calibri"/>
          <w:b/>
          <w:bCs/>
          <w:lang w:val="en-CA"/>
        </w:rPr>
        <w:t>Call to Worship</w:t>
      </w:r>
      <w:r w:rsidR="00727BD3" w:rsidRPr="00661EF4">
        <w:rPr>
          <w:rFonts w:ascii="Calibri" w:hAnsi="Calibri" w:cs="Calibri"/>
          <w:b/>
          <w:bCs/>
          <w:lang w:val="en-CA"/>
        </w:rPr>
        <w:t xml:space="preserve"> </w:t>
      </w:r>
    </w:p>
    <w:p w14:paraId="2FA49515" w14:textId="034E73F6" w:rsidR="001619C2" w:rsidRPr="00661EF4" w:rsidRDefault="00EC009E" w:rsidP="00BA3B73">
      <w:pPr>
        <w:ind w:left="-180"/>
        <w:rPr>
          <w:rFonts w:ascii="Calibri" w:eastAsia="Cambria" w:hAnsi="Calibri" w:cs="Calibri"/>
          <w:bCs/>
          <w:color w:val="111C24"/>
        </w:rPr>
      </w:pPr>
      <w:r w:rsidRPr="00661EF4">
        <w:rPr>
          <w:rFonts w:ascii="Calibri" w:eastAsia="Cambria" w:hAnsi="Calibri" w:cs="Calibri"/>
          <w:bCs/>
          <w:color w:val="111C24"/>
        </w:rPr>
        <w:t>In a world that is lonely,</w:t>
      </w:r>
    </w:p>
    <w:p w14:paraId="4742611A" w14:textId="5893F1F1" w:rsidR="00EC009E" w:rsidRPr="00661EF4" w:rsidRDefault="00EC009E" w:rsidP="00EC009E">
      <w:pPr>
        <w:ind w:left="-180"/>
        <w:rPr>
          <w:rFonts w:ascii="Calibri" w:eastAsia="Cambria" w:hAnsi="Calibri" w:cs="Calibri"/>
          <w:b/>
          <w:color w:val="111C24"/>
        </w:rPr>
      </w:pPr>
      <w:r w:rsidRPr="00661EF4">
        <w:rPr>
          <w:rFonts w:ascii="Calibri" w:eastAsia="Cambria" w:hAnsi="Calibri" w:cs="Calibri"/>
          <w:bCs/>
          <w:color w:val="111C24"/>
        </w:rPr>
        <w:tab/>
      </w:r>
      <w:r w:rsidRPr="00661EF4">
        <w:rPr>
          <w:rFonts w:ascii="Calibri" w:eastAsia="Cambria" w:hAnsi="Calibri" w:cs="Calibri"/>
          <w:b/>
          <w:color w:val="111C24"/>
        </w:rPr>
        <w:t>We will save a seat for you.</w:t>
      </w:r>
    </w:p>
    <w:p w14:paraId="58C97247" w14:textId="65A7E1FB" w:rsidR="00EC009E" w:rsidRPr="00661EF4" w:rsidRDefault="00EC009E" w:rsidP="00EC009E">
      <w:pPr>
        <w:ind w:left="-180"/>
        <w:rPr>
          <w:rFonts w:ascii="Calibri" w:eastAsia="Cambria" w:hAnsi="Calibri" w:cs="Calibri"/>
          <w:bCs/>
          <w:color w:val="111C24"/>
        </w:rPr>
      </w:pPr>
      <w:r w:rsidRPr="00661EF4">
        <w:rPr>
          <w:rFonts w:ascii="Calibri" w:eastAsia="Cambria" w:hAnsi="Calibri" w:cs="Calibri"/>
          <w:bCs/>
          <w:color w:val="111C24"/>
        </w:rPr>
        <w:t>In a world that is anxious,</w:t>
      </w:r>
    </w:p>
    <w:p w14:paraId="2051DE4B" w14:textId="7313BCE2" w:rsidR="00EC009E" w:rsidRPr="00661EF4" w:rsidRDefault="00EC009E" w:rsidP="00EC009E">
      <w:pPr>
        <w:ind w:left="-180"/>
        <w:rPr>
          <w:rFonts w:ascii="Calibri" w:eastAsia="Cambria" w:hAnsi="Calibri" w:cs="Calibri"/>
          <w:b/>
          <w:color w:val="111C24"/>
        </w:rPr>
      </w:pPr>
      <w:r w:rsidRPr="00661EF4">
        <w:rPr>
          <w:rFonts w:ascii="Calibri" w:eastAsia="Cambria" w:hAnsi="Calibri" w:cs="Calibri"/>
          <w:bCs/>
          <w:color w:val="111C24"/>
        </w:rPr>
        <w:tab/>
      </w:r>
      <w:r w:rsidRPr="00661EF4">
        <w:rPr>
          <w:rFonts w:ascii="Calibri" w:eastAsia="Cambria" w:hAnsi="Calibri" w:cs="Calibri"/>
          <w:b/>
          <w:color w:val="111C24"/>
        </w:rPr>
        <w:t>We will light candles against the gloom.</w:t>
      </w:r>
    </w:p>
    <w:p w14:paraId="1E6F5A54" w14:textId="40B64EBB" w:rsidR="00EC009E" w:rsidRPr="00661EF4" w:rsidRDefault="00EC009E" w:rsidP="00EC009E">
      <w:pPr>
        <w:ind w:left="-180"/>
        <w:rPr>
          <w:rFonts w:ascii="Calibri" w:eastAsia="Cambria" w:hAnsi="Calibri" w:cs="Calibri"/>
          <w:bCs/>
          <w:color w:val="111C24"/>
        </w:rPr>
      </w:pPr>
      <w:r w:rsidRPr="00661EF4">
        <w:rPr>
          <w:rFonts w:ascii="Calibri" w:eastAsia="Cambria" w:hAnsi="Calibri" w:cs="Calibri"/>
          <w:bCs/>
          <w:color w:val="111C24"/>
        </w:rPr>
        <w:t>In a world that is weary,</w:t>
      </w:r>
    </w:p>
    <w:p w14:paraId="206F9A48" w14:textId="62867F98" w:rsidR="00EC009E" w:rsidRPr="00661EF4" w:rsidRDefault="00EC009E" w:rsidP="00EC009E">
      <w:pPr>
        <w:ind w:left="-180"/>
        <w:rPr>
          <w:rFonts w:ascii="Calibri" w:eastAsia="Cambria" w:hAnsi="Calibri" w:cs="Calibri"/>
          <w:b/>
          <w:color w:val="111C24"/>
        </w:rPr>
      </w:pPr>
      <w:r w:rsidRPr="00661EF4">
        <w:rPr>
          <w:rFonts w:ascii="Calibri" w:eastAsia="Cambria" w:hAnsi="Calibri" w:cs="Calibri"/>
          <w:bCs/>
          <w:color w:val="111C24"/>
        </w:rPr>
        <w:tab/>
      </w:r>
      <w:r w:rsidRPr="00661EF4">
        <w:rPr>
          <w:rFonts w:ascii="Calibri" w:eastAsia="Cambria" w:hAnsi="Calibri" w:cs="Calibri"/>
          <w:b/>
          <w:color w:val="111C24"/>
        </w:rPr>
        <w:t>We will sing songs of joy and truth.</w:t>
      </w:r>
    </w:p>
    <w:p w14:paraId="2E50CAED" w14:textId="12A92F38" w:rsidR="00EC009E" w:rsidRPr="00661EF4" w:rsidRDefault="00EC009E" w:rsidP="00EC009E">
      <w:pPr>
        <w:ind w:left="-180"/>
        <w:rPr>
          <w:rFonts w:ascii="Calibri" w:eastAsia="Cambria" w:hAnsi="Calibri" w:cs="Calibri"/>
          <w:bCs/>
          <w:color w:val="111C24"/>
        </w:rPr>
      </w:pPr>
      <w:r w:rsidRPr="00661EF4">
        <w:rPr>
          <w:rFonts w:ascii="Calibri" w:eastAsia="Cambria" w:hAnsi="Calibri" w:cs="Calibri"/>
          <w:bCs/>
          <w:color w:val="111C24"/>
        </w:rPr>
        <w:t>I am not alone.</w:t>
      </w:r>
    </w:p>
    <w:p w14:paraId="336C6497" w14:textId="00E0D71B" w:rsidR="00EC009E" w:rsidRPr="00661EF4" w:rsidRDefault="00EC009E" w:rsidP="00EC009E">
      <w:pPr>
        <w:ind w:left="-180"/>
        <w:rPr>
          <w:rFonts w:ascii="Calibri" w:eastAsia="Cambria" w:hAnsi="Calibri" w:cs="Calibri"/>
          <w:b/>
          <w:color w:val="111C24"/>
        </w:rPr>
      </w:pPr>
      <w:r w:rsidRPr="00661EF4">
        <w:rPr>
          <w:rFonts w:ascii="Calibri" w:eastAsia="Cambria" w:hAnsi="Calibri" w:cs="Calibri"/>
          <w:bCs/>
          <w:color w:val="111C24"/>
        </w:rPr>
        <w:tab/>
      </w:r>
      <w:r w:rsidRPr="00661EF4">
        <w:rPr>
          <w:rFonts w:ascii="Calibri" w:eastAsia="Cambria" w:hAnsi="Calibri" w:cs="Calibri"/>
          <w:b/>
          <w:color w:val="111C24"/>
        </w:rPr>
        <w:t>We are not alone.</w:t>
      </w:r>
    </w:p>
    <w:p w14:paraId="037D8333" w14:textId="2B16A9CF" w:rsidR="00EC009E" w:rsidRPr="00661EF4" w:rsidRDefault="00EC009E" w:rsidP="00EC009E">
      <w:pPr>
        <w:ind w:left="-180"/>
        <w:rPr>
          <w:rFonts w:ascii="Calibri" w:eastAsia="Cambria" w:hAnsi="Calibri" w:cs="Calibri"/>
          <w:bCs/>
          <w:color w:val="111C24"/>
        </w:rPr>
      </w:pPr>
      <w:r w:rsidRPr="00661EF4">
        <w:rPr>
          <w:rFonts w:ascii="Calibri" w:eastAsia="Cambria" w:hAnsi="Calibri" w:cs="Calibri"/>
          <w:bCs/>
          <w:color w:val="111C24"/>
        </w:rPr>
        <w:t>For here in this place, God is weaving us together.</w:t>
      </w:r>
    </w:p>
    <w:p w14:paraId="232C6ADE" w14:textId="1F0B3F3F" w:rsidR="00EC009E" w:rsidRPr="00661EF4" w:rsidRDefault="00EC009E" w:rsidP="00EC009E">
      <w:pPr>
        <w:ind w:left="-180"/>
        <w:rPr>
          <w:rFonts w:ascii="Calibri" w:eastAsia="Cambria" w:hAnsi="Calibri" w:cs="Calibri"/>
          <w:b/>
          <w:color w:val="111C24"/>
        </w:rPr>
      </w:pPr>
      <w:r w:rsidRPr="00661EF4">
        <w:rPr>
          <w:rFonts w:ascii="Calibri" w:eastAsia="Cambria" w:hAnsi="Calibri" w:cs="Calibri"/>
          <w:bCs/>
          <w:color w:val="111C24"/>
        </w:rPr>
        <w:tab/>
      </w:r>
      <w:r w:rsidRPr="00661EF4">
        <w:rPr>
          <w:rFonts w:ascii="Calibri" w:eastAsia="Cambria" w:hAnsi="Calibri" w:cs="Calibri"/>
          <w:b/>
          <w:color w:val="111C24"/>
        </w:rPr>
        <w:t>Light the candles! Sing with Joy!</w:t>
      </w:r>
    </w:p>
    <w:p w14:paraId="32FC4CE0" w14:textId="196B4AEE" w:rsidR="00EC009E" w:rsidRPr="00661EF4" w:rsidRDefault="00EC009E" w:rsidP="00EC009E">
      <w:pPr>
        <w:ind w:left="-180"/>
        <w:rPr>
          <w:rFonts w:ascii="Calibri" w:eastAsia="Cambria" w:hAnsi="Calibri" w:cs="Calibri"/>
          <w:b/>
          <w:color w:val="111C24"/>
        </w:rPr>
      </w:pPr>
      <w:r w:rsidRPr="00661EF4">
        <w:rPr>
          <w:rFonts w:ascii="Calibri" w:eastAsia="Cambria" w:hAnsi="Calibri" w:cs="Calibri"/>
          <w:b/>
          <w:color w:val="111C24"/>
        </w:rPr>
        <w:tab/>
        <w:t>We are a three-cord strand, not easily broken.</w:t>
      </w:r>
    </w:p>
    <w:p w14:paraId="0D0A8DDC" w14:textId="77777777" w:rsidR="00EC009E" w:rsidRPr="00661EF4" w:rsidRDefault="00EC009E" w:rsidP="00EC009E">
      <w:pPr>
        <w:ind w:left="-180"/>
        <w:rPr>
          <w:rFonts w:ascii="Calibri" w:eastAsia="Cambria" w:hAnsi="Calibri" w:cs="Calibri"/>
          <w:b/>
          <w:color w:val="111C24"/>
          <w:sz w:val="12"/>
        </w:rPr>
      </w:pPr>
    </w:p>
    <w:p w14:paraId="79C99529" w14:textId="2A62C3C4" w:rsidR="00BA3B73" w:rsidRDefault="00BA3B73" w:rsidP="00BA3B73">
      <w:pPr>
        <w:ind w:left="-180"/>
        <w:rPr>
          <w:rFonts w:ascii="Calibri" w:eastAsia="Cambria" w:hAnsi="Calibri" w:cs="Calibri"/>
          <w:b/>
          <w:color w:val="111C24"/>
        </w:rPr>
      </w:pPr>
      <w:r w:rsidRPr="00661EF4">
        <w:rPr>
          <w:rFonts w:ascii="Calibri" w:eastAsia="Cambria" w:hAnsi="Calibri" w:cs="Calibri"/>
          <w:b/>
          <w:color w:val="111C24"/>
        </w:rPr>
        <w:t xml:space="preserve">Advent Candle Lighting </w:t>
      </w:r>
    </w:p>
    <w:p w14:paraId="29FCF632" w14:textId="77777777" w:rsidR="00661EF4" w:rsidRPr="00661EF4" w:rsidRDefault="00661EF4" w:rsidP="00BA3B73">
      <w:pPr>
        <w:ind w:left="-180"/>
        <w:rPr>
          <w:rFonts w:ascii="Calibri" w:eastAsia="Cambria" w:hAnsi="Calibri" w:cs="Calibri"/>
          <w:b/>
          <w:color w:val="111C24"/>
          <w:sz w:val="12"/>
        </w:rPr>
      </w:pPr>
    </w:p>
    <w:p w14:paraId="141BCF0E" w14:textId="77777777" w:rsidR="00661EF4" w:rsidRPr="00E30A08" w:rsidRDefault="001619C2" w:rsidP="00661EF4">
      <w:pPr>
        <w:ind w:left="-180"/>
        <w:rPr>
          <w:rFonts w:ascii="Calibri" w:eastAsia="Cambria" w:hAnsi="Calibri" w:cs="Calibri"/>
          <w:b/>
          <w:color w:val="111C24"/>
        </w:rPr>
      </w:pPr>
      <w:r w:rsidRPr="00661EF4">
        <w:rPr>
          <w:rFonts w:ascii="Calibri" w:eastAsia="Cambria" w:hAnsi="Calibri" w:cs="Calibri"/>
          <w:b/>
          <w:color w:val="111C24"/>
        </w:rPr>
        <w:t xml:space="preserve">Hymn:  </w:t>
      </w:r>
      <w:r w:rsidR="00661EF4" w:rsidRPr="00A0705B">
        <w:rPr>
          <w:rFonts w:ascii="Calibri" w:eastAsia="Cambria" w:hAnsi="Calibri" w:cs="Calibri"/>
          <w:bCs/>
          <w:color w:val="111C24"/>
        </w:rPr>
        <w:t xml:space="preserve">Shine! </w:t>
      </w:r>
      <w:r w:rsidR="00661EF4">
        <w:rPr>
          <w:rFonts w:ascii="Calibri" w:eastAsia="Cambria" w:hAnsi="Calibri" w:cs="Calibri"/>
          <w:bCs/>
          <w:color w:val="111C24"/>
        </w:rPr>
        <w:t xml:space="preserve">                             </w:t>
      </w:r>
      <w:r w:rsidR="00661EF4" w:rsidRPr="00E30A08">
        <w:rPr>
          <w:rFonts w:ascii="Calibri" w:eastAsia="Cambria" w:hAnsi="Calibri" w:cs="Calibri"/>
          <w:bCs/>
          <w:color w:val="111C24"/>
          <w:sz w:val="20"/>
        </w:rPr>
        <w:t>Words and musi</w:t>
      </w:r>
      <w:r w:rsidR="00661EF4">
        <w:rPr>
          <w:rFonts w:ascii="Calibri" w:eastAsia="Cambria" w:hAnsi="Calibri" w:cs="Calibri"/>
          <w:bCs/>
          <w:color w:val="111C24"/>
          <w:sz w:val="20"/>
        </w:rPr>
        <w:t>c copyright 1999 Bruce Harding</w:t>
      </w:r>
    </w:p>
    <w:p w14:paraId="09E30962" w14:textId="77777777" w:rsidR="00661EF4" w:rsidRPr="00E30A08" w:rsidRDefault="00661EF4" w:rsidP="00661EF4">
      <w:pPr>
        <w:ind w:left="-180"/>
        <w:jc w:val="right"/>
        <w:rPr>
          <w:rFonts w:ascii="Calibri" w:eastAsia="Cambria" w:hAnsi="Calibri" w:cs="Calibri"/>
          <w:b/>
          <w:color w:val="111C24"/>
          <w:sz w:val="20"/>
        </w:rPr>
      </w:pPr>
      <w:r w:rsidRPr="00E30A08">
        <w:rPr>
          <w:rFonts w:ascii="Calibri" w:eastAsia="Cambria" w:hAnsi="Calibri" w:cs="Calibri"/>
          <w:bCs/>
          <w:color w:val="111C24"/>
          <w:sz w:val="20"/>
        </w:rPr>
        <w:t xml:space="preserve">All rights reserved. Evensong Worship Resources. Used with permission </w:t>
      </w:r>
    </w:p>
    <w:p w14:paraId="65EB980A" w14:textId="77777777" w:rsidR="00661EF4" w:rsidRPr="00A0705B" w:rsidRDefault="00661EF4" w:rsidP="00661EF4">
      <w:pPr>
        <w:ind w:left="-180"/>
        <w:rPr>
          <w:rFonts w:ascii="Calibri" w:eastAsia="Cambria" w:hAnsi="Calibri" w:cs="Calibri"/>
          <w:bCs/>
          <w:i/>
          <w:iCs/>
          <w:color w:val="111C24"/>
        </w:rPr>
      </w:pPr>
      <w:r w:rsidRPr="00A0705B">
        <w:rPr>
          <w:rFonts w:ascii="Calibri" w:eastAsia="Cambria" w:hAnsi="Calibri" w:cs="Calibri"/>
          <w:bCs/>
          <w:i/>
          <w:iCs/>
          <w:color w:val="111C24"/>
        </w:rPr>
        <w:t>Shine upon us</w:t>
      </w:r>
    </w:p>
    <w:p w14:paraId="1A34B49E" w14:textId="77777777" w:rsidR="00661EF4" w:rsidRPr="00A0705B" w:rsidRDefault="00661EF4" w:rsidP="00661EF4">
      <w:pPr>
        <w:ind w:left="-180"/>
        <w:rPr>
          <w:rFonts w:ascii="Calibri" w:eastAsia="Cambria" w:hAnsi="Calibri" w:cs="Calibri"/>
          <w:bCs/>
          <w:i/>
          <w:iCs/>
          <w:color w:val="111C24"/>
        </w:rPr>
      </w:pPr>
      <w:r w:rsidRPr="00A0705B">
        <w:rPr>
          <w:rFonts w:ascii="Calibri" w:eastAsia="Cambria" w:hAnsi="Calibri" w:cs="Calibri"/>
          <w:bCs/>
          <w:i/>
          <w:iCs/>
          <w:color w:val="111C24"/>
        </w:rPr>
        <w:t>Like the morning sun rising in the eastern sky.</w:t>
      </w:r>
    </w:p>
    <w:p w14:paraId="7301C3F9" w14:textId="77777777" w:rsidR="00661EF4" w:rsidRPr="00A0705B" w:rsidRDefault="00661EF4" w:rsidP="00661EF4">
      <w:pPr>
        <w:ind w:left="-180"/>
        <w:rPr>
          <w:rFonts w:ascii="Calibri" w:eastAsia="Cambria" w:hAnsi="Calibri" w:cs="Calibri"/>
          <w:bCs/>
          <w:i/>
          <w:iCs/>
          <w:color w:val="111C24"/>
        </w:rPr>
      </w:pPr>
      <w:r w:rsidRPr="00A0705B">
        <w:rPr>
          <w:rFonts w:ascii="Calibri" w:eastAsia="Cambria" w:hAnsi="Calibri" w:cs="Calibri"/>
          <w:bCs/>
          <w:i/>
          <w:iCs/>
          <w:color w:val="111C24"/>
        </w:rPr>
        <w:t>Shine upon us.</w:t>
      </w:r>
    </w:p>
    <w:p w14:paraId="25C8189A" w14:textId="77777777" w:rsidR="00661EF4" w:rsidRPr="00A0705B" w:rsidRDefault="00661EF4" w:rsidP="00661EF4">
      <w:pPr>
        <w:ind w:left="-180"/>
        <w:rPr>
          <w:rFonts w:ascii="Calibri" w:eastAsia="Cambria" w:hAnsi="Calibri" w:cs="Calibri"/>
          <w:bCs/>
          <w:i/>
          <w:iCs/>
          <w:color w:val="111C24"/>
        </w:rPr>
      </w:pPr>
      <w:r w:rsidRPr="00A0705B">
        <w:rPr>
          <w:rFonts w:ascii="Calibri" w:eastAsia="Cambria" w:hAnsi="Calibri" w:cs="Calibri"/>
          <w:bCs/>
          <w:i/>
          <w:iCs/>
          <w:color w:val="111C24"/>
        </w:rPr>
        <w:t xml:space="preserve">May the radiance of your love and comfort fill our </w:t>
      </w:r>
      <w:proofErr w:type="gramStart"/>
      <w:r w:rsidRPr="00A0705B">
        <w:rPr>
          <w:rFonts w:ascii="Calibri" w:eastAsia="Cambria" w:hAnsi="Calibri" w:cs="Calibri"/>
          <w:bCs/>
          <w:i/>
          <w:iCs/>
          <w:color w:val="111C24"/>
        </w:rPr>
        <w:t>lives.</w:t>
      </w:r>
      <w:proofErr w:type="gramEnd"/>
    </w:p>
    <w:p w14:paraId="08648A37" w14:textId="77777777" w:rsidR="00661EF4" w:rsidRPr="00A0705B" w:rsidRDefault="00661EF4" w:rsidP="00661EF4">
      <w:pPr>
        <w:ind w:left="-180"/>
        <w:rPr>
          <w:rFonts w:ascii="Calibri" w:eastAsia="Cambria" w:hAnsi="Calibri" w:cs="Calibri"/>
          <w:bCs/>
          <w:i/>
          <w:iCs/>
          <w:color w:val="111C24"/>
        </w:rPr>
      </w:pPr>
      <w:r w:rsidRPr="00A0705B">
        <w:rPr>
          <w:rFonts w:ascii="Calibri" w:eastAsia="Cambria" w:hAnsi="Calibri" w:cs="Calibri"/>
          <w:bCs/>
          <w:i/>
          <w:iCs/>
          <w:color w:val="111C24"/>
        </w:rPr>
        <w:t>God, we wait for your light</w:t>
      </w:r>
      <w:proofErr w:type="gramStart"/>
      <w:r w:rsidRPr="00A0705B">
        <w:rPr>
          <w:rFonts w:ascii="Calibri" w:eastAsia="Cambria" w:hAnsi="Calibri" w:cs="Calibri"/>
          <w:bCs/>
          <w:i/>
          <w:iCs/>
          <w:color w:val="111C24"/>
        </w:rPr>
        <w:t>;</w:t>
      </w:r>
      <w:proofErr w:type="gramEnd"/>
      <w:r w:rsidRPr="00A0705B">
        <w:rPr>
          <w:rFonts w:ascii="Calibri" w:eastAsia="Cambria" w:hAnsi="Calibri" w:cs="Calibri"/>
          <w:bCs/>
          <w:i/>
          <w:iCs/>
          <w:color w:val="111C24"/>
        </w:rPr>
        <w:t xml:space="preserve"> </w:t>
      </w:r>
    </w:p>
    <w:p w14:paraId="14171149" w14:textId="77777777" w:rsidR="00661EF4" w:rsidRPr="00A0705B" w:rsidRDefault="00661EF4" w:rsidP="00661EF4">
      <w:pPr>
        <w:ind w:left="-180"/>
        <w:rPr>
          <w:rFonts w:ascii="Calibri" w:eastAsia="Cambria" w:hAnsi="Calibri" w:cs="Calibri"/>
          <w:bCs/>
          <w:i/>
          <w:iCs/>
          <w:color w:val="111C24"/>
        </w:rPr>
      </w:pPr>
      <w:r w:rsidRPr="00A0705B">
        <w:rPr>
          <w:rFonts w:ascii="Calibri" w:eastAsia="Cambria" w:hAnsi="Calibri" w:cs="Calibri"/>
          <w:bCs/>
          <w:i/>
          <w:iCs/>
          <w:color w:val="111C24"/>
        </w:rPr>
        <w:t>Guide us to your way of peace.</w:t>
      </w:r>
    </w:p>
    <w:p w14:paraId="53FEE4ED" w14:textId="77777777" w:rsidR="00661EF4" w:rsidRPr="00A0705B" w:rsidRDefault="00661EF4" w:rsidP="00661EF4">
      <w:pPr>
        <w:ind w:left="-180"/>
        <w:rPr>
          <w:rFonts w:ascii="Calibri" w:eastAsia="Cambria" w:hAnsi="Calibri" w:cs="Calibri"/>
          <w:bCs/>
          <w:i/>
          <w:iCs/>
          <w:color w:val="111C24"/>
        </w:rPr>
      </w:pPr>
      <w:r w:rsidRPr="00A0705B">
        <w:rPr>
          <w:rFonts w:ascii="Calibri" w:eastAsia="Cambria" w:hAnsi="Calibri" w:cs="Calibri"/>
          <w:bCs/>
          <w:i/>
          <w:iCs/>
          <w:color w:val="111C24"/>
        </w:rPr>
        <w:t xml:space="preserve">May our darkness disappear! </w:t>
      </w:r>
    </w:p>
    <w:p w14:paraId="74A135E8" w14:textId="77777777" w:rsidR="00661EF4" w:rsidRDefault="00661EF4" w:rsidP="00661EF4">
      <w:pPr>
        <w:ind w:left="-180"/>
        <w:rPr>
          <w:rFonts w:ascii="Calibri" w:eastAsia="Cambria" w:hAnsi="Calibri" w:cs="Calibri"/>
          <w:bCs/>
          <w:color w:val="111C24"/>
        </w:rPr>
      </w:pPr>
      <w:r w:rsidRPr="00A0705B">
        <w:rPr>
          <w:rFonts w:ascii="Calibri" w:eastAsia="Cambria" w:hAnsi="Calibri" w:cs="Calibri"/>
          <w:bCs/>
          <w:i/>
          <w:iCs/>
          <w:color w:val="111C24"/>
        </w:rPr>
        <w:t xml:space="preserve">From all sorrow may we find </w:t>
      </w:r>
      <w:proofErr w:type="gramStart"/>
      <w:r w:rsidRPr="00A0705B">
        <w:rPr>
          <w:rFonts w:ascii="Calibri" w:eastAsia="Cambria" w:hAnsi="Calibri" w:cs="Calibri"/>
          <w:bCs/>
          <w:i/>
          <w:iCs/>
          <w:color w:val="111C24"/>
        </w:rPr>
        <w:t>release</w:t>
      </w:r>
      <w:r w:rsidRPr="00A0705B">
        <w:rPr>
          <w:rFonts w:ascii="Calibri" w:eastAsia="Cambria" w:hAnsi="Calibri" w:cs="Calibri"/>
          <w:bCs/>
          <w:color w:val="111C24"/>
        </w:rPr>
        <w:t>.</w:t>
      </w:r>
      <w:proofErr w:type="gramEnd"/>
    </w:p>
    <w:p w14:paraId="08CB4047" w14:textId="77777777" w:rsidR="00BC6B07" w:rsidRPr="00661EF4" w:rsidRDefault="00BC6B07" w:rsidP="00C24DD7">
      <w:pPr>
        <w:ind w:left="-180"/>
        <w:rPr>
          <w:rFonts w:ascii="Calibri" w:eastAsia="Cambria" w:hAnsi="Calibri" w:cs="Calibri"/>
          <w:b/>
          <w:color w:val="111C24"/>
        </w:rPr>
      </w:pPr>
    </w:p>
    <w:p w14:paraId="088087F8" w14:textId="23F62FE8" w:rsidR="00554401" w:rsidRPr="00661EF4" w:rsidRDefault="00C24DD7" w:rsidP="00661EF4">
      <w:pPr>
        <w:ind w:left="-180"/>
        <w:rPr>
          <w:rFonts w:ascii="Calibri" w:eastAsia="Cambria" w:hAnsi="Calibri" w:cs="Calibri"/>
          <w:bCs/>
          <w:color w:val="111C24"/>
        </w:rPr>
      </w:pPr>
      <w:r w:rsidRPr="00661EF4">
        <w:rPr>
          <w:rFonts w:ascii="Calibri" w:eastAsia="Cambria" w:hAnsi="Calibri" w:cs="Calibri"/>
          <w:b/>
          <w:color w:val="111C24"/>
        </w:rPr>
        <w:t>Call to Confession</w:t>
      </w:r>
    </w:p>
    <w:p w14:paraId="08984CED" w14:textId="77777777" w:rsidR="00554401" w:rsidRPr="00661EF4" w:rsidRDefault="00554401" w:rsidP="00C24DD7">
      <w:pPr>
        <w:ind w:left="-180"/>
        <w:rPr>
          <w:rFonts w:ascii="Calibri" w:eastAsia="Cambria" w:hAnsi="Calibri" w:cs="Calibri"/>
          <w:bCs/>
          <w:color w:val="111C24"/>
          <w:sz w:val="12"/>
        </w:rPr>
      </w:pPr>
    </w:p>
    <w:p w14:paraId="59692847" w14:textId="5102AF98" w:rsidR="001619C2" w:rsidRPr="00661EF4" w:rsidRDefault="001619C2" w:rsidP="001619C2">
      <w:pPr>
        <w:ind w:left="-180"/>
        <w:rPr>
          <w:rFonts w:ascii="Calibri" w:eastAsia="Cambria" w:hAnsi="Calibri" w:cs="Calibri"/>
          <w:b/>
          <w:color w:val="111C24"/>
        </w:rPr>
      </w:pPr>
      <w:r w:rsidRPr="00661EF4">
        <w:rPr>
          <w:rFonts w:ascii="Calibri" w:eastAsia="Cambria" w:hAnsi="Calibri" w:cs="Calibri"/>
          <w:b/>
          <w:color w:val="111C24"/>
        </w:rPr>
        <w:t>Prayer Seeking Reconciliation</w:t>
      </w:r>
      <w:r w:rsidR="00554401" w:rsidRPr="00661EF4">
        <w:rPr>
          <w:rFonts w:ascii="Calibri" w:eastAsia="Cambria" w:hAnsi="Calibri" w:cs="Calibri"/>
          <w:b/>
          <w:color w:val="111C24"/>
        </w:rPr>
        <w:t xml:space="preserve"> &amp; Words of Forgiveness</w:t>
      </w:r>
    </w:p>
    <w:p w14:paraId="7FEADE00" w14:textId="3762ED79" w:rsidR="009C4C4A" w:rsidRPr="00661EF4" w:rsidRDefault="00554401" w:rsidP="001619C2">
      <w:pPr>
        <w:ind w:left="-180"/>
        <w:rPr>
          <w:rFonts w:ascii="Calibri" w:eastAsia="Cambria" w:hAnsi="Calibri" w:cs="Calibri"/>
          <w:bCs/>
          <w:color w:val="111C24"/>
        </w:rPr>
      </w:pPr>
      <w:r w:rsidRPr="00661EF4">
        <w:rPr>
          <w:rFonts w:ascii="Calibri" w:eastAsia="Cambria" w:hAnsi="Calibri" w:cs="Calibri"/>
          <w:bCs/>
          <w:color w:val="111C24"/>
        </w:rPr>
        <w:t>I have tried to make my own way.</w:t>
      </w:r>
    </w:p>
    <w:p w14:paraId="63C750A5" w14:textId="5C4C4056" w:rsidR="00554401" w:rsidRPr="00661EF4" w:rsidRDefault="00554401" w:rsidP="001619C2">
      <w:pPr>
        <w:ind w:left="-180"/>
        <w:rPr>
          <w:rFonts w:ascii="Calibri" w:eastAsia="Cambria" w:hAnsi="Calibri" w:cs="Calibri"/>
          <w:bCs/>
          <w:color w:val="111C24"/>
        </w:rPr>
      </w:pPr>
      <w:r w:rsidRPr="00661EF4">
        <w:rPr>
          <w:rFonts w:ascii="Calibri" w:eastAsia="Cambria" w:hAnsi="Calibri" w:cs="Calibri"/>
          <w:bCs/>
          <w:color w:val="111C24"/>
        </w:rPr>
        <w:t xml:space="preserve">I have tried to lace my own shoes, to build my own house, to kindle my own faith. </w:t>
      </w:r>
    </w:p>
    <w:p w14:paraId="49FD3022" w14:textId="2CBAB27D" w:rsidR="00554401" w:rsidRPr="00661EF4" w:rsidRDefault="00554401" w:rsidP="001619C2">
      <w:pPr>
        <w:ind w:left="-180"/>
        <w:rPr>
          <w:rFonts w:ascii="Calibri" w:eastAsia="Cambria" w:hAnsi="Calibri" w:cs="Calibri"/>
          <w:bCs/>
          <w:color w:val="111C24"/>
        </w:rPr>
      </w:pPr>
      <w:r w:rsidRPr="00661EF4">
        <w:rPr>
          <w:rFonts w:ascii="Calibri" w:eastAsia="Cambria" w:hAnsi="Calibri" w:cs="Calibri"/>
          <w:bCs/>
          <w:color w:val="111C24"/>
        </w:rPr>
        <w:t>I have said a thousand times, “Turn back,” as if I am fine on my own.</w:t>
      </w:r>
    </w:p>
    <w:p w14:paraId="6329BFE9" w14:textId="0FED6025" w:rsidR="00554401" w:rsidRPr="00661EF4" w:rsidRDefault="00554401" w:rsidP="001619C2">
      <w:pPr>
        <w:ind w:left="-180"/>
        <w:rPr>
          <w:rFonts w:ascii="Calibri" w:eastAsia="Cambria" w:hAnsi="Calibri" w:cs="Calibri"/>
          <w:bCs/>
          <w:color w:val="111C24"/>
        </w:rPr>
      </w:pPr>
      <w:proofErr w:type="gramStart"/>
      <w:r w:rsidRPr="00661EF4">
        <w:rPr>
          <w:rFonts w:ascii="Calibri" w:eastAsia="Cambria" w:hAnsi="Calibri" w:cs="Calibri"/>
          <w:bCs/>
          <w:color w:val="111C24"/>
        </w:rPr>
        <w:t>But</w:t>
      </w:r>
      <w:proofErr w:type="gramEnd"/>
      <w:r w:rsidRPr="00661EF4">
        <w:rPr>
          <w:rFonts w:ascii="Calibri" w:eastAsia="Cambria" w:hAnsi="Calibri" w:cs="Calibri"/>
          <w:bCs/>
          <w:color w:val="111C24"/>
        </w:rPr>
        <w:t xml:space="preserve"> the days are long and I am forgetful.</w:t>
      </w:r>
    </w:p>
    <w:p w14:paraId="0AF0E4C2" w14:textId="4ADABF05" w:rsidR="00554401" w:rsidRPr="00661EF4" w:rsidRDefault="00554401" w:rsidP="001619C2">
      <w:pPr>
        <w:ind w:left="-180"/>
        <w:rPr>
          <w:rFonts w:ascii="Calibri" w:eastAsia="Cambria" w:hAnsi="Calibri" w:cs="Calibri"/>
          <w:bCs/>
          <w:color w:val="111C24"/>
        </w:rPr>
      </w:pPr>
      <w:r w:rsidRPr="00661EF4">
        <w:rPr>
          <w:rFonts w:ascii="Calibri" w:eastAsia="Cambria" w:hAnsi="Calibri" w:cs="Calibri"/>
          <w:bCs/>
          <w:color w:val="111C24"/>
        </w:rPr>
        <w:t>I need your help. Can you remind me?</w:t>
      </w:r>
    </w:p>
    <w:p w14:paraId="3C17BD94" w14:textId="77777777" w:rsidR="00554401" w:rsidRPr="00661EF4" w:rsidRDefault="00554401" w:rsidP="001619C2">
      <w:pPr>
        <w:ind w:left="-180"/>
        <w:rPr>
          <w:rFonts w:ascii="Calibri" w:eastAsia="Cambria" w:hAnsi="Calibri" w:cs="Calibri"/>
          <w:bCs/>
          <w:color w:val="111C24"/>
          <w:sz w:val="12"/>
        </w:rPr>
      </w:pPr>
    </w:p>
    <w:p w14:paraId="613F458D" w14:textId="18CBC83A" w:rsidR="00554401" w:rsidRPr="00661EF4" w:rsidRDefault="00554401" w:rsidP="001619C2">
      <w:pPr>
        <w:ind w:left="-180"/>
        <w:rPr>
          <w:rFonts w:ascii="Calibri" w:eastAsia="Cambria" w:hAnsi="Calibri" w:cs="Calibri"/>
          <w:b/>
          <w:color w:val="111C24"/>
        </w:rPr>
      </w:pPr>
      <w:r w:rsidRPr="00661EF4">
        <w:rPr>
          <w:rFonts w:ascii="Calibri" w:eastAsia="Cambria" w:hAnsi="Calibri" w:cs="Calibri"/>
          <w:b/>
          <w:color w:val="111C24"/>
        </w:rPr>
        <w:t>We will remind you of this everlasting truth:</w:t>
      </w:r>
    </w:p>
    <w:p w14:paraId="445B2685" w14:textId="6C2BB84E" w:rsidR="00554401" w:rsidRPr="00661EF4" w:rsidRDefault="00554401" w:rsidP="001619C2">
      <w:pPr>
        <w:ind w:left="-180"/>
        <w:rPr>
          <w:rFonts w:ascii="Calibri" w:eastAsia="Cambria" w:hAnsi="Calibri" w:cs="Calibri"/>
          <w:b/>
          <w:color w:val="111C24"/>
        </w:rPr>
      </w:pPr>
      <w:r w:rsidRPr="00661EF4">
        <w:rPr>
          <w:rFonts w:ascii="Calibri" w:eastAsia="Cambria" w:hAnsi="Calibri" w:cs="Calibri"/>
          <w:b/>
          <w:color w:val="111C24"/>
        </w:rPr>
        <w:t>You are not alone.</w:t>
      </w:r>
    </w:p>
    <w:p w14:paraId="1700CEF0" w14:textId="2FB9F104" w:rsidR="00554401" w:rsidRPr="00661EF4" w:rsidRDefault="00554401" w:rsidP="001619C2">
      <w:pPr>
        <w:ind w:left="-180"/>
        <w:rPr>
          <w:rFonts w:ascii="Calibri" w:eastAsia="Cambria" w:hAnsi="Calibri" w:cs="Calibri"/>
          <w:b/>
          <w:color w:val="111C24"/>
        </w:rPr>
      </w:pPr>
      <w:r w:rsidRPr="00661EF4">
        <w:rPr>
          <w:rFonts w:ascii="Calibri" w:eastAsia="Cambria" w:hAnsi="Calibri" w:cs="Calibri"/>
          <w:b/>
          <w:color w:val="111C24"/>
        </w:rPr>
        <w:t>Where you go, God goes.</w:t>
      </w:r>
    </w:p>
    <w:p w14:paraId="7C3A5773" w14:textId="7ABA586B" w:rsidR="00554401" w:rsidRPr="00661EF4" w:rsidRDefault="00554401" w:rsidP="001619C2">
      <w:pPr>
        <w:ind w:left="-180"/>
        <w:rPr>
          <w:rFonts w:ascii="Calibri" w:eastAsia="Cambria" w:hAnsi="Calibri" w:cs="Calibri"/>
          <w:b/>
          <w:color w:val="111C24"/>
        </w:rPr>
      </w:pPr>
      <w:r w:rsidRPr="00661EF4">
        <w:rPr>
          <w:rFonts w:ascii="Calibri" w:eastAsia="Cambria" w:hAnsi="Calibri" w:cs="Calibri"/>
          <w:b/>
          <w:color w:val="111C24"/>
        </w:rPr>
        <w:t xml:space="preserve">You </w:t>
      </w:r>
      <w:proofErr w:type="gramStart"/>
      <w:r w:rsidRPr="00661EF4">
        <w:rPr>
          <w:rFonts w:ascii="Calibri" w:eastAsia="Cambria" w:hAnsi="Calibri" w:cs="Calibri"/>
          <w:b/>
          <w:color w:val="111C24"/>
        </w:rPr>
        <w:t>are held</w:t>
      </w:r>
      <w:proofErr w:type="gramEnd"/>
      <w:r w:rsidRPr="00661EF4">
        <w:rPr>
          <w:rFonts w:ascii="Calibri" w:eastAsia="Cambria" w:hAnsi="Calibri" w:cs="Calibri"/>
          <w:b/>
          <w:color w:val="111C24"/>
        </w:rPr>
        <w:t xml:space="preserve"> in grace.</w:t>
      </w:r>
    </w:p>
    <w:p w14:paraId="5A55F1CA" w14:textId="3D9DD541" w:rsidR="00554401" w:rsidRPr="00661EF4" w:rsidRDefault="00554401" w:rsidP="001619C2">
      <w:pPr>
        <w:ind w:left="-180"/>
        <w:rPr>
          <w:rFonts w:ascii="Calibri" w:eastAsia="Cambria" w:hAnsi="Calibri" w:cs="Calibri"/>
          <w:b/>
          <w:color w:val="111C24"/>
        </w:rPr>
      </w:pPr>
      <w:r w:rsidRPr="00661EF4">
        <w:rPr>
          <w:rFonts w:ascii="Calibri" w:eastAsia="Cambria" w:hAnsi="Calibri" w:cs="Calibri"/>
          <w:b/>
          <w:color w:val="111C24"/>
        </w:rPr>
        <w:t>Trust in this good news.</w:t>
      </w:r>
    </w:p>
    <w:p w14:paraId="1C15EC68" w14:textId="77777777" w:rsidR="00554401" w:rsidRPr="00661EF4" w:rsidRDefault="00554401" w:rsidP="001619C2">
      <w:pPr>
        <w:ind w:left="-180"/>
        <w:rPr>
          <w:rFonts w:ascii="Calibri" w:eastAsia="Cambria" w:hAnsi="Calibri" w:cs="Calibri"/>
          <w:bCs/>
          <w:color w:val="111C24"/>
          <w:sz w:val="12"/>
        </w:rPr>
      </w:pPr>
    </w:p>
    <w:p w14:paraId="77FBC2C4" w14:textId="5FCA3923" w:rsidR="00554401" w:rsidRPr="00661EF4" w:rsidRDefault="00554401" w:rsidP="001619C2">
      <w:pPr>
        <w:ind w:left="-180"/>
        <w:rPr>
          <w:rFonts w:ascii="Calibri" w:eastAsia="Cambria" w:hAnsi="Calibri" w:cs="Calibri"/>
          <w:bCs/>
          <w:color w:val="111C24"/>
        </w:rPr>
      </w:pPr>
      <w:r w:rsidRPr="00661EF4">
        <w:rPr>
          <w:rFonts w:ascii="Calibri" w:eastAsia="Cambria" w:hAnsi="Calibri" w:cs="Calibri"/>
          <w:bCs/>
          <w:color w:val="111C24"/>
        </w:rPr>
        <w:t>Thanks be to God! I remember. I believe.</w:t>
      </w:r>
    </w:p>
    <w:p w14:paraId="2A59E42A" w14:textId="77777777" w:rsidR="00554401" w:rsidRPr="00661EF4" w:rsidRDefault="00554401" w:rsidP="001619C2">
      <w:pPr>
        <w:ind w:left="-180"/>
        <w:rPr>
          <w:rFonts w:ascii="Calibri" w:eastAsia="Cambria" w:hAnsi="Calibri" w:cs="Calibri"/>
          <w:bCs/>
          <w:color w:val="111C24"/>
          <w:sz w:val="12"/>
        </w:rPr>
      </w:pPr>
    </w:p>
    <w:p w14:paraId="7E493558" w14:textId="48BE18E7" w:rsidR="00554401" w:rsidRPr="00661EF4" w:rsidRDefault="00554401" w:rsidP="001619C2">
      <w:pPr>
        <w:ind w:left="-180"/>
        <w:rPr>
          <w:rFonts w:ascii="Calibri" w:eastAsia="Cambria" w:hAnsi="Calibri" w:cs="Calibri"/>
          <w:b/>
          <w:color w:val="111C24"/>
        </w:rPr>
      </w:pPr>
      <w:r w:rsidRPr="00661EF4">
        <w:rPr>
          <w:rFonts w:ascii="Calibri" w:eastAsia="Cambria" w:hAnsi="Calibri" w:cs="Calibri"/>
          <w:b/>
          <w:color w:val="111C24"/>
        </w:rPr>
        <w:t xml:space="preserve">Now we need your help. </w:t>
      </w:r>
    </w:p>
    <w:p w14:paraId="61C09187" w14:textId="307FDF74" w:rsidR="00554401" w:rsidRPr="00661EF4" w:rsidRDefault="00554401" w:rsidP="001619C2">
      <w:pPr>
        <w:ind w:left="-180"/>
        <w:rPr>
          <w:rFonts w:ascii="Calibri" w:eastAsia="Cambria" w:hAnsi="Calibri" w:cs="Calibri"/>
          <w:b/>
          <w:color w:val="111C24"/>
        </w:rPr>
      </w:pPr>
      <w:r w:rsidRPr="00661EF4">
        <w:rPr>
          <w:rFonts w:ascii="Calibri" w:eastAsia="Cambria" w:hAnsi="Calibri" w:cs="Calibri"/>
          <w:b/>
          <w:color w:val="111C24"/>
        </w:rPr>
        <w:t>We, too, have tried to make our own way.</w:t>
      </w:r>
    </w:p>
    <w:p w14:paraId="4E5ADBF8" w14:textId="3F706822" w:rsidR="00554401" w:rsidRPr="00661EF4" w:rsidRDefault="00554401" w:rsidP="001619C2">
      <w:pPr>
        <w:ind w:left="-180"/>
        <w:rPr>
          <w:rFonts w:ascii="Calibri" w:eastAsia="Cambria" w:hAnsi="Calibri" w:cs="Calibri"/>
          <w:b/>
          <w:color w:val="111C24"/>
        </w:rPr>
      </w:pPr>
      <w:r w:rsidRPr="00661EF4">
        <w:rPr>
          <w:rFonts w:ascii="Calibri" w:eastAsia="Cambria" w:hAnsi="Calibri" w:cs="Calibri"/>
          <w:b/>
          <w:color w:val="111C24"/>
        </w:rPr>
        <w:t xml:space="preserve">We have tried to lace our own shoes, to build our own houses, to kindle our own faiths. </w:t>
      </w:r>
    </w:p>
    <w:p w14:paraId="001B69A1" w14:textId="5B9247CA" w:rsidR="00554401" w:rsidRPr="00661EF4" w:rsidRDefault="00554401" w:rsidP="001619C2">
      <w:pPr>
        <w:ind w:left="-180"/>
        <w:rPr>
          <w:rFonts w:ascii="Calibri" w:eastAsia="Cambria" w:hAnsi="Calibri" w:cs="Calibri"/>
          <w:b/>
          <w:color w:val="111C24"/>
        </w:rPr>
      </w:pPr>
      <w:r w:rsidRPr="00661EF4">
        <w:rPr>
          <w:rFonts w:ascii="Calibri" w:eastAsia="Cambria" w:hAnsi="Calibri" w:cs="Calibri"/>
          <w:b/>
          <w:color w:val="111C24"/>
        </w:rPr>
        <w:t>We have said a thousand times, “turn back,” as if we are fine on our own.</w:t>
      </w:r>
    </w:p>
    <w:p w14:paraId="3DCF3C2E" w14:textId="376D2A3B" w:rsidR="00554401" w:rsidRPr="00661EF4" w:rsidRDefault="00554401" w:rsidP="001619C2">
      <w:pPr>
        <w:ind w:left="-180"/>
        <w:rPr>
          <w:rFonts w:ascii="Calibri" w:eastAsia="Cambria" w:hAnsi="Calibri" w:cs="Calibri"/>
          <w:b/>
          <w:color w:val="111C24"/>
        </w:rPr>
      </w:pPr>
      <w:proofErr w:type="gramStart"/>
      <w:r w:rsidRPr="00661EF4">
        <w:rPr>
          <w:rFonts w:ascii="Calibri" w:eastAsia="Cambria" w:hAnsi="Calibri" w:cs="Calibri"/>
          <w:b/>
          <w:color w:val="111C24"/>
        </w:rPr>
        <w:t>But</w:t>
      </w:r>
      <w:proofErr w:type="gramEnd"/>
      <w:r w:rsidRPr="00661EF4">
        <w:rPr>
          <w:rFonts w:ascii="Calibri" w:eastAsia="Cambria" w:hAnsi="Calibri" w:cs="Calibri"/>
          <w:b/>
          <w:color w:val="111C24"/>
        </w:rPr>
        <w:t xml:space="preserve"> the days are long and we are forgetful.</w:t>
      </w:r>
    </w:p>
    <w:p w14:paraId="1C587D38" w14:textId="30F429E9" w:rsidR="00554401" w:rsidRPr="00661EF4" w:rsidRDefault="00554401" w:rsidP="001619C2">
      <w:pPr>
        <w:ind w:left="-180"/>
        <w:rPr>
          <w:rFonts w:ascii="Calibri" w:eastAsia="Cambria" w:hAnsi="Calibri" w:cs="Calibri"/>
          <w:b/>
          <w:color w:val="111C24"/>
        </w:rPr>
      </w:pPr>
      <w:r w:rsidRPr="00661EF4">
        <w:rPr>
          <w:rFonts w:ascii="Calibri" w:eastAsia="Cambria" w:hAnsi="Calibri" w:cs="Calibri"/>
          <w:b/>
          <w:color w:val="111C24"/>
        </w:rPr>
        <w:t>We need your help. Can you remind us?</w:t>
      </w:r>
    </w:p>
    <w:p w14:paraId="5BEC8752" w14:textId="77777777" w:rsidR="00554401" w:rsidRPr="00661EF4" w:rsidRDefault="00554401" w:rsidP="001619C2">
      <w:pPr>
        <w:ind w:left="-180"/>
        <w:rPr>
          <w:rFonts w:ascii="Calibri" w:eastAsia="Cambria" w:hAnsi="Calibri" w:cs="Calibri"/>
          <w:b/>
          <w:color w:val="111C24"/>
          <w:sz w:val="12"/>
        </w:rPr>
      </w:pPr>
    </w:p>
    <w:p w14:paraId="35C811EB" w14:textId="650DA5D2" w:rsidR="00554401" w:rsidRPr="00661EF4" w:rsidRDefault="00554401" w:rsidP="001619C2">
      <w:pPr>
        <w:ind w:left="-180"/>
        <w:rPr>
          <w:rFonts w:ascii="Calibri" w:eastAsia="Cambria" w:hAnsi="Calibri" w:cs="Calibri"/>
          <w:bCs/>
          <w:color w:val="111C24"/>
        </w:rPr>
      </w:pPr>
      <w:r w:rsidRPr="00661EF4">
        <w:rPr>
          <w:rFonts w:ascii="Calibri" w:eastAsia="Cambria" w:hAnsi="Calibri" w:cs="Calibri"/>
          <w:bCs/>
          <w:color w:val="111C24"/>
        </w:rPr>
        <w:t>I will remind you of one everlasting truth:</w:t>
      </w:r>
    </w:p>
    <w:p w14:paraId="156BC8D1" w14:textId="3FEE0B24" w:rsidR="00554401" w:rsidRPr="00661EF4" w:rsidRDefault="00554401" w:rsidP="001619C2">
      <w:pPr>
        <w:ind w:left="-180"/>
        <w:rPr>
          <w:rFonts w:ascii="Calibri" w:eastAsia="Cambria" w:hAnsi="Calibri" w:cs="Calibri"/>
          <w:bCs/>
          <w:color w:val="111C24"/>
        </w:rPr>
      </w:pPr>
      <w:r w:rsidRPr="00661EF4">
        <w:rPr>
          <w:rFonts w:ascii="Calibri" w:eastAsia="Cambria" w:hAnsi="Calibri" w:cs="Calibri"/>
          <w:bCs/>
          <w:color w:val="111C24"/>
        </w:rPr>
        <w:t>You are not alone.</w:t>
      </w:r>
    </w:p>
    <w:p w14:paraId="4849F1BA" w14:textId="2273E275" w:rsidR="00554401" w:rsidRPr="00661EF4" w:rsidRDefault="00554401" w:rsidP="001619C2">
      <w:pPr>
        <w:ind w:left="-180"/>
        <w:rPr>
          <w:rFonts w:ascii="Calibri" w:eastAsia="Cambria" w:hAnsi="Calibri" w:cs="Calibri"/>
          <w:bCs/>
          <w:color w:val="111C24"/>
        </w:rPr>
      </w:pPr>
      <w:r w:rsidRPr="00661EF4">
        <w:rPr>
          <w:rFonts w:ascii="Calibri" w:eastAsia="Cambria" w:hAnsi="Calibri" w:cs="Calibri"/>
          <w:bCs/>
          <w:color w:val="111C24"/>
        </w:rPr>
        <w:t>Where you go, God goes.</w:t>
      </w:r>
    </w:p>
    <w:p w14:paraId="2C198099" w14:textId="2DB433CB" w:rsidR="00554401" w:rsidRPr="00661EF4" w:rsidRDefault="00554401" w:rsidP="001619C2">
      <w:pPr>
        <w:ind w:left="-180"/>
        <w:rPr>
          <w:rFonts w:ascii="Calibri" w:eastAsia="Cambria" w:hAnsi="Calibri" w:cs="Calibri"/>
          <w:bCs/>
          <w:color w:val="111C24"/>
        </w:rPr>
      </w:pPr>
      <w:r w:rsidRPr="00661EF4">
        <w:rPr>
          <w:rFonts w:ascii="Calibri" w:eastAsia="Cambria" w:hAnsi="Calibri" w:cs="Calibri"/>
          <w:bCs/>
          <w:color w:val="111C24"/>
        </w:rPr>
        <w:t xml:space="preserve">You </w:t>
      </w:r>
      <w:proofErr w:type="gramStart"/>
      <w:r w:rsidRPr="00661EF4">
        <w:rPr>
          <w:rFonts w:ascii="Calibri" w:eastAsia="Cambria" w:hAnsi="Calibri" w:cs="Calibri"/>
          <w:bCs/>
          <w:color w:val="111C24"/>
        </w:rPr>
        <w:t>are held</w:t>
      </w:r>
      <w:proofErr w:type="gramEnd"/>
      <w:r w:rsidRPr="00661EF4">
        <w:rPr>
          <w:rFonts w:ascii="Calibri" w:eastAsia="Cambria" w:hAnsi="Calibri" w:cs="Calibri"/>
          <w:bCs/>
          <w:color w:val="111C24"/>
        </w:rPr>
        <w:t xml:space="preserve"> in grace.</w:t>
      </w:r>
    </w:p>
    <w:p w14:paraId="5B683443" w14:textId="0B53D4CD" w:rsidR="00554401" w:rsidRPr="00661EF4" w:rsidRDefault="00554401" w:rsidP="001619C2">
      <w:pPr>
        <w:ind w:left="-180"/>
        <w:rPr>
          <w:rFonts w:ascii="Calibri" w:eastAsia="Cambria" w:hAnsi="Calibri" w:cs="Calibri"/>
          <w:bCs/>
          <w:color w:val="111C24"/>
        </w:rPr>
      </w:pPr>
      <w:r w:rsidRPr="00661EF4">
        <w:rPr>
          <w:rFonts w:ascii="Calibri" w:eastAsia="Cambria" w:hAnsi="Calibri" w:cs="Calibri"/>
          <w:bCs/>
          <w:color w:val="111C24"/>
        </w:rPr>
        <w:t>Trust in this good news.</w:t>
      </w:r>
    </w:p>
    <w:p w14:paraId="6347EB41" w14:textId="77777777" w:rsidR="00554401" w:rsidRPr="00661EF4" w:rsidRDefault="00554401" w:rsidP="001619C2">
      <w:pPr>
        <w:ind w:left="-180"/>
        <w:rPr>
          <w:rFonts w:ascii="Calibri" w:eastAsia="Cambria" w:hAnsi="Calibri" w:cs="Calibri"/>
          <w:bCs/>
          <w:color w:val="111C24"/>
          <w:sz w:val="12"/>
        </w:rPr>
      </w:pPr>
    </w:p>
    <w:p w14:paraId="2FA7BB50" w14:textId="1C83E70A" w:rsidR="00554401" w:rsidRPr="00661EF4" w:rsidRDefault="00554401" w:rsidP="001619C2">
      <w:pPr>
        <w:ind w:left="-180"/>
        <w:rPr>
          <w:rFonts w:ascii="Calibri" w:eastAsia="Cambria" w:hAnsi="Calibri" w:cs="Calibri"/>
          <w:b/>
          <w:color w:val="111C24"/>
        </w:rPr>
      </w:pPr>
      <w:r w:rsidRPr="00661EF4">
        <w:rPr>
          <w:rFonts w:ascii="Calibri" w:eastAsia="Cambria" w:hAnsi="Calibri" w:cs="Calibri"/>
          <w:b/>
          <w:color w:val="111C24"/>
        </w:rPr>
        <w:t xml:space="preserve">Thanks be to God! We remember. We believe. </w:t>
      </w:r>
    </w:p>
    <w:p w14:paraId="2B4E0E2B" w14:textId="45D6D73F" w:rsidR="00554401" w:rsidRPr="00661EF4" w:rsidRDefault="00554401" w:rsidP="001619C2">
      <w:pPr>
        <w:ind w:left="-180"/>
        <w:rPr>
          <w:rFonts w:ascii="Calibri" w:eastAsia="Cambria" w:hAnsi="Calibri" w:cs="Calibri"/>
          <w:b/>
          <w:color w:val="111C24"/>
          <w:sz w:val="12"/>
        </w:rPr>
      </w:pPr>
      <w:r w:rsidRPr="00661EF4">
        <w:rPr>
          <w:rFonts w:ascii="Calibri" w:eastAsia="Cambria" w:hAnsi="Calibri" w:cs="Calibri"/>
          <w:b/>
          <w:color w:val="111C24"/>
        </w:rPr>
        <w:t>Amen!</w:t>
      </w:r>
      <w:r w:rsidRPr="00661EF4">
        <w:rPr>
          <w:rFonts w:ascii="Calibri" w:eastAsia="Cambria" w:hAnsi="Calibri" w:cs="Calibri"/>
          <w:b/>
          <w:color w:val="111C24"/>
        </w:rPr>
        <w:br/>
      </w:r>
    </w:p>
    <w:p w14:paraId="5DEC5AB1" w14:textId="2CFDC0C6" w:rsidR="00FA720E" w:rsidRPr="00661EF4" w:rsidRDefault="00661EF4" w:rsidP="004E0F04">
      <w:pPr>
        <w:ind w:hanging="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>Sung Response</w:t>
      </w:r>
      <w:r w:rsidR="002A0C80" w:rsidRPr="00661EF4">
        <w:rPr>
          <w:rFonts w:ascii="Calibri" w:eastAsia="Cambria" w:hAnsi="Calibri" w:cs="Calibri"/>
          <w:b/>
          <w:color w:val="111C24"/>
        </w:rPr>
        <w:t xml:space="preserve"> </w:t>
      </w:r>
      <w:r w:rsidR="0029331C" w:rsidRPr="00661EF4">
        <w:rPr>
          <w:rFonts w:ascii="Calibri" w:eastAsia="Cambria" w:hAnsi="Calibri" w:cs="Calibri"/>
          <w:bCs/>
          <w:color w:val="111C24"/>
        </w:rPr>
        <w:t>MV</w:t>
      </w:r>
      <w:r>
        <w:rPr>
          <w:rFonts w:ascii="Calibri" w:eastAsia="Cambria" w:hAnsi="Calibri" w:cs="Calibri"/>
          <w:bCs/>
          <w:color w:val="111C24"/>
        </w:rPr>
        <w:t xml:space="preserve"> </w:t>
      </w:r>
      <w:r w:rsidR="0029331C" w:rsidRPr="00661EF4">
        <w:rPr>
          <w:rFonts w:ascii="Calibri" w:eastAsia="Cambria" w:hAnsi="Calibri" w:cs="Calibri"/>
          <w:bCs/>
          <w:color w:val="111C24"/>
        </w:rPr>
        <w:t xml:space="preserve">33 </w:t>
      </w:r>
      <w:r>
        <w:rPr>
          <w:rFonts w:ascii="Calibri" w:eastAsia="Cambria" w:hAnsi="Calibri" w:cs="Calibri"/>
          <w:bCs/>
          <w:color w:val="111C24"/>
        </w:rPr>
        <w:t xml:space="preserve">  </w:t>
      </w:r>
      <w:r w:rsidR="00387702">
        <w:rPr>
          <w:rFonts w:ascii="Calibri" w:eastAsia="Cambria" w:hAnsi="Calibri" w:cs="Calibri"/>
          <w:bCs/>
          <w:color w:val="111C24"/>
        </w:rPr>
        <w:t xml:space="preserve">Jesus Came </w:t>
      </w:r>
      <w:proofErr w:type="gramStart"/>
      <w:r w:rsidR="00387702">
        <w:rPr>
          <w:rFonts w:ascii="Calibri" w:eastAsia="Cambria" w:hAnsi="Calibri" w:cs="Calibri"/>
          <w:bCs/>
          <w:color w:val="111C24"/>
        </w:rPr>
        <w:t>Bringing</w:t>
      </w:r>
      <w:proofErr w:type="gramEnd"/>
      <w:r w:rsidR="00387702">
        <w:rPr>
          <w:rFonts w:ascii="Calibri" w:eastAsia="Cambria" w:hAnsi="Calibri" w:cs="Calibri"/>
          <w:bCs/>
          <w:color w:val="111C24"/>
        </w:rPr>
        <w:t xml:space="preserve"> us Peace      </w:t>
      </w:r>
      <w:proofErr w:type="spellStart"/>
      <w:r w:rsidR="00387702" w:rsidRPr="00387702">
        <w:rPr>
          <w:rFonts w:ascii="Calibri" w:eastAsia="Cambria" w:hAnsi="Calibri" w:cs="Calibri"/>
          <w:bCs/>
          <w:color w:val="111C24"/>
          <w:sz w:val="20"/>
        </w:rPr>
        <w:t>trad</w:t>
      </w:r>
      <w:proofErr w:type="spellEnd"/>
      <w:r w:rsidR="00387702" w:rsidRPr="00387702">
        <w:rPr>
          <w:rFonts w:ascii="Calibri" w:eastAsia="Cambria" w:hAnsi="Calibri" w:cs="Calibri"/>
          <w:bCs/>
          <w:color w:val="111C24"/>
          <w:sz w:val="20"/>
        </w:rPr>
        <w:t>. Cameroon</w:t>
      </w:r>
    </w:p>
    <w:p w14:paraId="3198FF5C" w14:textId="77777777" w:rsidR="004E0F04" w:rsidRPr="00661EF4" w:rsidRDefault="004E0F04" w:rsidP="004E0F04">
      <w:pPr>
        <w:ind w:hanging="180"/>
        <w:rPr>
          <w:rFonts w:ascii="Calibri" w:eastAsia="Cambria" w:hAnsi="Calibri" w:cs="Calibri"/>
          <w:b/>
          <w:color w:val="111C24"/>
          <w:sz w:val="12"/>
        </w:rPr>
      </w:pPr>
    </w:p>
    <w:p w14:paraId="60CB8805" w14:textId="4628CCBC" w:rsidR="007C08D4" w:rsidRPr="00661EF4" w:rsidRDefault="009A1419" w:rsidP="00560159">
      <w:pPr>
        <w:ind w:hanging="180"/>
        <w:rPr>
          <w:rFonts w:ascii="Calibri" w:eastAsia="Cambria" w:hAnsi="Calibri" w:cs="Calibri"/>
          <w:b/>
          <w:color w:val="111C24"/>
        </w:rPr>
      </w:pPr>
      <w:r w:rsidRPr="00661EF4">
        <w:rPr>
          <w:rFonts w:ascii="Calibri" w:eastAsia="Cambria" w:hAnsi="Calibri" w:cs="Calibri"/>
          <w:b/>
          <w:color w:val="111C24"/>
        </w:rPr>
        <w:t>The Peace of Christ</w:t>
      </w:r>
    </w:p>
    <w:p w14:paraId="7A199805" w14:textId="77777777" w:rsidR="00560159" w:rsidRPr="00661EF4" w:rsidRDefault="00560159" w:rsidP="00560159">
      <w:pPr>
        <w:ind w:hanging="180"/>
        <w:rPr>
          <w:rFonts w:ascii="Calibri" w:eastAsia="Cambria" w:hAnsi="Calibri" w:cs="Calibri"/>
          <w:b/>
          <w:color w:val="111C24"/>
          <w:sz w:val="12"/>
        </w:rPr>
      </w:pPr>
    </w:p>
    <w:p w14:paraId="7C460283" w14:textId="1DA0ACF4" w:rsidR="00554401" w:rsidRPr="00661EF4" w:rsidRDefault="00C24DD7" w:rsidP="00560159">
      <w:pPr>
        <w:ind w:hanging="180"/>
        <w:rPr>
          <w:rFonts w:ascii="Calibri" w:eastAsia="Cambria" w:hAnsi="Calibri" w:cs="Calibri"/>
          <w:bCs/>
          <w:color w:val="111C24"/>
        </w:rPr>
      </w:pPr>
      <w:r w:rsidRPr="00661EF4">
        <w:rPr>
          <w:rFonts w:ascii="Calibri" w:eastAsia="Cambria" w:hAnsi="Calibri" w:cs="Calibri"/>
          <w:b/>
          <w:color w:val="111C24"/>
        </w:rPr>
        <w:t>Finding the Star</w:t>
      </w:r>
      <w:r w:rsidR="00C46FDD" w:rsidRPr="00661EF4">
        <w:rPr>
          <w:rFonts w:ascii="Calibri" w:eastAsia="Cambria" w:hAnsi="Calibri" w:cs="Calibri"/>
          <w:b/>
          <w:color w:val="111C24"/>
        </w:rPr>
        <w:t xml:space="preserve"> </w:t>
      </w:r>
    </w:p>
    <w:p w14:paraId="02828CF4" w14:textId="77777777" w:rsidR="0029331C" w:rsidRPr="00661EF4" w:rsidRDefault="0029331C" w:rsidP="00560159">
      <w:pPr>
        <w:ind w:hanging="180"/>
        <w:rPr>
          <w:rFonts w:ascii="Calibri" w:eastAsia="Cambria" w:hAnsi="Calibri" w:cs="Calibri"/>
          <w:b/>
          <w:color w:val="111C24"/>
          <w:sz w:val="12"/>
        </w:rPr>
      </w:pPr>
    </w:p>
    <w:p w14:paraId="0AFA6E94" w14:textId="7ADAAD6E" w:rsidR="00560159" w:rsidRPr="00661EF4" w:rsidRDefault="00661EF4" w:rsidP="00560159">
      <w:pPr>
        <w:ind w:hanging="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/>
          <w:color w:val="111C24"/>
        </w:rPr>
        <w:t>Hymn</w:t>
      </w:r>
      <w:r w:rsidR="0029331C" w:rsidRPr="00661EF4">
        <w:rPr>
          <w:rFonts w:ascii="Calibri" w:eastAsia="Cambria" w:hAnsi="Calibri" w:cs="Calibri"/>
          <w:b/>
          <w:color w:val="111C24"/>
        </w:rPr>
        <w:t xml:space="preserve"> </w:t>
      </w:r>
      <w:r w:rsidR="0029331C" w:rsidRPr="00661EF4">
        <w:rPr>
          <w:rFonts w:ascii="Calibri" w:eastAsia="Cambria" w:hAnsi="Calibri" w:cs="Calibri"/>
          <w:bCs/>
          <w:color w:val="111C24"/>
        </w:rPr>
        <w:t>VU</w:t>
      </w:r>
      <w:r>
        <w:rPr>
          <w:rFonts w:ascii="Calibri" w:eastAsia="Cambria" w:hAnsi="Calibri" w:cs="Calibri"/>
          <w:bCs/>
          <w:color w:val="111C24"/>
        </w:rPr>
        <w:t xml:space="preserve"> </w:t>
      </w:r>
      <w:r w:rsidR="0029331C" w:rsidRPr="00661EF4">
        <w:rPr>
          <w:rFonts w:ascii="Calibri" w:eastAsia="Cambria" w:hAnsi="Calibri" w:cs="Calibri"/>
          <w:bCs/>
          <w:color w:val="111C24"/>
        </w:rPr>
        <w:t>4</w:t>
      </w:r>
      <w:r>
        <w:rPr>
          <w:rFonts w:ascii="Calibri" w:eastAsia="Cambria" w:hAnsi="Calibri" w:cs="Calibri"/>
          <w:bCs/>
          <w:color w:val="111C24"/>
        </w:rPr>
        <w:t xml:space="preserve">  </w:t>
      </w:r>
      <w:r w:rsidR="0029331C" w:rsidRPr="00661EF4">
        <w:rPr>
          <w:rFonts w:ascii="Calibri" w:eastAsia="Cambria" w:hAnsi="Calibri" w:cs="Calibri"/>
          <w:bCs/>
          <w:color w:val="111C24"/>
        </w:rPr>
        <w:t xml:space="preserve"> God of All Places</w:t>
      </w:r>
      <w:r w:rsidR="00683C29">
        <w:rPr>
          <w:rFonts w:ascii="Calibri" w:eastAsia="Cambria" w:hAnsi="Calibri" w:cs="Calibri"/>
          <w:bCs/>
          <w:color w:val="111C24"/>
        </w:rPr>
        <w:tab/>
      </w:r>
      <w:r w:rsidR="00683C29">
        <w:rPr>
          <w:rFonts w:ascii="Calibri" w:eastAsia="Cambria" w:hAnsi="Calibri" w:cs="Calibri"/>
          <w:bCs/>
          <w:color w:val="111C24"/>
        </w:rPr>
        <w:tab/>
        <w:t xml:space="preserve">                                      </w:t>
      </w:r>
      <w:r w:rsidR="00683C29" w:rsidRPr="00683C29">
        <w:rPr>
          <w:rFonts w:ascii="Calibri" w:eastAsia="Cambria" w:hAnsi="Calibri" w:cs="Calibri"/>
          <w:bCs/>
          <w:color w:val="111C24"/>
          <w:sz w:val="20"/>
        </w:rPr>
        <w:t>WHITTLESEY</w:t>
      </w:r>
    </w:p>
    <w:p w14:paraId="0502C1ED" w14:textId="78633532" w:rsidR="00CB4D2C" w:rsidRDefault="00815511" w:rsidP="00A069BF">
      <w:pPr>
        <w:ind w:hanging="180"/>
        <w:jc w:val="center"/>
        <w:rPr>
          <w:rFonts w:ascii="Calibri" w:eastAsia="Cambria" w:hAnsi="Calibri" w:cs="Calibri"/>
          <w:b/>
          <w:color w:val="111C24"/>
        </w:rPr>
      </w:pPr>
      <w:r>
        <w:rPr>
          <w:rFonts w:asciiTheme="majorHAnsi" w:hAnsiTheme="majorHAnsi" w:cstheme="majorHAnsi"/>
          <w:noProof/>
          <w:sz w:val="20"/>
          <w:lang w:val="en-CA"/>
        </w:rPr>
        <w:lastRenderedPageBreak/>
        <w:drawing>
          <wp:anchor distT="0" distB="0" distL="114300" distR="114300" simplePos="0" relativeHeight="251661312" behindDoc="0" locked="0" layoutInCell="1" allowOverlap="1" wp14:anchorId="5250A88A" wp14:editId="45F0F95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384675" cy="7086600"/>
            <wp:effectExtent l="0" t="0" r="0" b="0"/>
            <wp:wrapTight wrapText="bothSides">
              <wp:wrapPolygon edited="0">
                <wp:start x="0" y="0"/>
                <wp:lineTo x="0" y="21542"/>
                <wp:lineTo x="21491" y="21542"/>
                <wp:lineTo x="2149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leidoscopepattern_WFB_SA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13"/>
                    <a:stretch/>
                  </pic:blipFill>
                  <pic:spPr bwMode="auto">
                    <a:xfrm>
                      <a:off x="0" y="0"/>
                      <a:ext cx="4384675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3E1" w:rsidRPr="00661EF4">
        <w:rPr>
          <w:rFonts w:ascii="Calibri" w:eastAsia="Cambria" w:hAnsi="Calibri" w:cs="Calibri"/>
          <w:b/>
          <w:color w:val="111C24"/>
        </w:rPr>
        <w:t>We Hear the Word</w:t>
      </w:r>
    </w:p>
    <w:p w14:paraId="10FCA658" w14:textId="77777777" w:rsidR="00815511" w:rsidRPr="00815511" w:rsidRDefault="00815511" w:rsidP="00A069BF">
      <w:pPr>
        <w:ind w:hanging="180"/>
        <w:jc w:val="center"/>
        <w:rPr>
          <w:rFonts w:ascii="Calibri" w:eastAsia="Cambria" w:hAnsi="Calibri" w:cs="Calibri"/>
          <w:b/>
          <w:color w:val="111C24"/>
          <w:sz w:val="12"/>
        </w:rPr>
      </w:pPr>
    </w:p>
    <w:p w14:paraId="4FA3B33B" w14:textId="09303587" w:rsidR="00AF2F3A" w:rsidRPr="00661EF4" w:rsidRDefault="00AF2F3A" w:rsidP="004D299B">
      <w:pPr>
        <w:ind w:left="-90" w:hanging="90"/>
        <w:rPr>
          <w:rFonts w:ascii="Calibri" w:eastAsia="Cambria" w:hAnsi="Calibri" w:cs="Calibri"/>
          <w:b/>
          <w:color w:val="111C24"/>
        </w:rPr>
      </w:pPr>
      <w:r w:rsidRPr="00661EF4">
        <w:rPr>
          <w:rFonts w:ascii="Calibri" w:eastAsia="Cambria" w:hAnsi="Calibri" w:cs="Calibri"/>
          <w:b/>
          <w:color w:val="111C24"/>
        </w:rPr>
        <w:t>Scripture Introduction</w:t>
      </w:r>
    </w:p>
    <w:p w14:paraId="1B4057D8" w14:textId="7FA1C365" w:rsidR="00AF2F3A" w:rsidRPr="00661EF4" w:rsidRDefault="00AF2F3A" w:rsidP="00B963E8">
      <w:pPr>
        <w:rPr>
          <w:rFonts w:ascii="Calibri" w:eastAsia="Cambria" w:hAnsi="Calibri" w:cs="Calibri"/>
          <w:bCs/>
          <w:color w:val="111C24"/>
          <w:sz w:val="12"/>
        </w:rPr>
      </w:pPr>
    </w:p>
    <w:p w14:paraId="6713AA7D" w14:textId="418308F5" w:rsidR="00A1217B" w:rsidRPr="00661EF4" w:rsidRDefault="00AF2F3A" w:rsidP="004D299B">
      <w:pPr>
        <w:ind w:hanging="180"/>
        <w:rPr>
          <w:rFonts w:ascii="Calibri" w:eastAsia="Cambria" w:hAnsi="Calibri" w:cs="Calibri"/>
          <w:bCs/>
          <w:color w:val="111C24"/>
        </w:rPr>
      </w:pPr>
      <w:r w:rsidRPr="00661EF4">
        <w:rPr>
          <w:rFonts w:ascii="Calibri" w:eastAsia="Cambria" w:hAnsi="Calibri" w:cs="Calibri"/>
          <w:b/>
          <w:color w:val="111C24"/>
        </w:rPr>
        <w:t xml:space="preserve">Scripture: </w:t>
      </w:r>
      <w:r w:rsidR="00554401" w:rsidRPr="00661EF4">
        <w:rPr>
          <w:rFonts w:ascii="Calibri" w:eastAsia="Cambria" w:hAnsi="Calibri" w:cs="Calibri"/>
          <w:bCs/>
          <w:color w:val="111C24"/>
        </w:rPr>
        <w:t>Ecclesiastes 4: 9-12</w:t>
      </w:r>
    </w:p>
    <w:p w14:paraId="1A52A120" w14:textId="46C74FE5" w:rsidR="00CC0A8C" w:rsidRPr="00661EF4" w:rsidRDefault="00CC0A8C" w:rsidP="00CC0A8C">
      <w:pPr>
        <w:rPr>
          <w:rFonts w:ascii="Calibri" w:eastAsia="Cambria" w:hAnsi="Calibri" w:cs="Calibri"/>
          <w:bCs/>
          <w:color w:val="111C24"/>
        </w:rPr>
      </w:pPr>
      <w:r w:rsidRPr="00661EF4">
        <w:rPr>
          <w:rFonts w:ascii="Calibri" w:eastAsia="Cambria" w:hAnsi="Calibri" w:cs="Calibri"/>
          <w:bCs/>
          <w:color w:val="111C24"/>
        </w:rPr>
        <w:tab/>
        <w:t>Hear what the Spirit is saying to the church</w:t>
      </w:r>
    </w:p>
    <w:p w14:paraId="79A6A01F" w14:textId="137A20CA" w:rsidR="00A1217B" w:rsidRPr="00661EF4" w:rsidRDefault="00CC0A8C" w:rsidP="00CC0A8C">
      <w:pPr>
        <w:rPr>
          <w:rFonts w:ascii="Calibri" w:eastAsia="Cambria" w:hAnsi="Calibri" w:cs="Calibri"/>
          <w:b/>
          <w:color w:val="111C24"/>
        </w:rPr>
      </w:pPr>
      <w:r w:rsidRPr="00661EF4">
        <w:rPr>
          <w:rFonts w:ascii="Calibri" w:eastAsia="Cambria" w:hAnsi="Calibri" w:cs="Calibri"/>
          <w:bCs/>
          <w:color w:val="111C24"/>
        </w:rPr>
        <w:tab/>
      </w:r>
      <w:r w:rsidRPr="00661EF4">
        <w:rPr>
          <w:rFonts w:ascii="Calibri" w:eastAsia="Cambria" w:hAnsi="Calibri" w:cs="Calibri"/>
          <w:bCs/>
          <w:color w:val="111C24"/>
        </w:rPr>
        <w:tab/>
      </w:r>
      <w:r w:rsidRPr="00661EF4">
        <w:rPr>
          <w:rFonts w:ascii="Calibri" w:eastAsia="Cambria" w:hAnsi="Calibri" w:cs="Calibri"/>
          <w:b/>
          <w:color w:val="111C24"/>
        </w:rPr>
        <w:t>Thanks be to God</w:t>
      </w:r>
      <w:r w:rsidR="00FA4305" w:rsidRPr="00661EF4">
        <w:rPr>
          <w:rFonts w:ascii="Calibri" w:eastAsia="Cambria" w:hAnsi="Calibri" w:cs="Calibri"/>
          <w:bCs/>
          <w:color w:val="111C24"/>
        </w:rPr>
        <w:tab/>
      </w:r>
    </w:p>
    <w:p w14:paraId="2DD09883" w14:textId="77777777" w:rsidR="004D299B" w:rsidRPr="00661EF4" w:rsidRDefault="004D299B" w:rsidP="00B963E8">
      <w:pPr>
        <w:rPr>
          <w:rFonts w:ascii="Calibri" w:eastAsia="Cambria" w:hAnsi="Calibri" w:cs="Calibri"/>
          <w:b/>
          <w:color w:val="111C24"/>
          <w:sz w:val="12"/>
        </w:rPr>
      </w:pPr>
    </w:p>
    <w:p w14:paraId="343E62D8" w14:textId="0B220382" w:rsidR="00B963E8" w:rsidRPr="00661EF4" w:rsidRDefault="00AF2F3A" w:rsidP="00661EF4">
      <w:pPr>
        <w:ind w:left="-180"/>
        <w:rPr>
          <w:rFonts w:ascii="Calibri" w:eastAsia="Cambria" w:hAnsi="Calibri" w:cs="Calibri"/>
          <w:bCs/>
          <w:color w:val="111C24"/>
        </w:rPr>
      </w:pPr>
      <w:r w:rsidRPr="00661EF4">
        <w:rPr>
          <w:rFonts w:ascii="Calibri" w:eastAsia="Cambria" w:hAnsi="Calibri" w:cs="Calibri"/>
          <w:b/>
          <w:color w:val="111C24"/>
        </w:rPr>
        <w:t xml:space="preserve">Scripture: </w:t>
      </w:r>
      <w:r w:rsidR="00554401" w:rsidRPr="00661EF4">
        <w:rPr>
          <w:rFonts w:ascii="Calibri" w:eastAsia="Cambria" w:hAnsi="Calibri" w:cs="Calibri"/>
          <w:bCs/>
          <w:color w:val="111C24"/>
        </w:rPr>
        <w:t>Ruth 1</w:t>
      </w:r>
    </w:p>
    <w:p w14:paraId="40460F91" w14:textId="18831903" w:rsidR="00B963E8" w:rsidRPr="00661EF4" w:rsidRDefault="00815511" w:rsidP="00B963E8">
      <w:pPr>
        <w:rPr>
          <w:rFonts w:ascii="Calibri" w:eastAsia="Cambria" w:hAnsi="Calibri" w:cs="Calibri"/>
          <w:bCs/>
          <w:color w:val="111C24"/>
        </w:rPr>
      </w:pPr>
      <w:r>
        <w:rPr>
          <w:rFonts w:asciiTheme="majorHAnsi" w:hAnsiTheme="majorHAnsi" w:cstheme="majorHAnsi"/>
          <w:noProof/>
          <w:sz w:val="20"/>
          <w:lang w:val="en-CA"/>
        </w:rPr>
        <w:drawing>
          <wp:anchor distT="0" distB="0" distL="114300" distR="114300" simplePos="0" relativeHeight="251662336" behindDoc="0" locked="0" layoutInCell="1" allowOverlap="1" wp14:anchorId="3D18F995" wp14:editId="051BE19E">
            <wp:simplePos x="0" y="0"/>
            <wp:positionH relativeFrom="margin">
              <wp:posOffset>5111115</wp:posOffset>
            </wp:positionH>
            <wp:positionV relativeFrom="paragraph">
              <wp:posOffset>208280</wp:posOffset>
            </wp:positionV>
            <wp:extent cx="4065905" cy="4086225"/>
            <wp:effectExtent l="114300" t="114300" r="125095" b="142875"/>
            <wp:wrapThrough wrapText="bothSides">
              <wp:wrapPolygon edited="0">
                <wp:start x="-607" y="-604"/>
                <wp:lineTo x="-607" y="22255"/>
                <wp:lineTo x="22062" y="22255"/>
                <wp:lineTo x="22163" y="12487"/>
                <wp:lineTo x="22062" y="-604"/>
                <wp:lineTo x="-607" y="-604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uiltsquare_2ndSun_WFB_S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905" cy="4086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3E8" w:rsidRPr="00661EF4">
        <w:rPr>
          <w:rFonts w:ascii="Calibri" w:eastAsia="Cambria" w:hAnsi="Calibri" w:cs="Calibri"/>
          <w:bCs/>
          <w:color w:val="111C24"/>
        </w:rPr>
        <w:tab/>
        <w:t>Th</w:t>
      </w:r>
      <w:r w:rsidR="00B93BC3" w:rsidRPr="00661EF4">
        <w:rPr>
          <w:rFonts w:ascii="Calibri" w:eastAsia="Cambria" w:hAnsi="Calibri" w:cs="Calibri"/>
          <w:bCs/>
          <w:color w:val="111C24"/>
        </w:rPr>
        <w:t>is is the good news of the Gospel</w:t>
      </w:r>
    </w:p>
    <w:p w14:paraId="657BB8A2" w14:textId="168A97F1" w:rsidR="00B963E8" w:rsidRPr="00661EF4" w:rsidRDefault="00B963E8" w:rsidP="00B963E8">
      <w:pPr>
        <w:rPr>
          <w:rFonts w:ascii="Calibri" w:eastAsia="Cambria" w:hAnsi="Calibri" w:cs="Calibri"/>
          <w:b/>
          <w:color w:val="111C24"/>
        </w:rPr>
      </w:pPr>
      <w:r w:rsidRPr="00661EF4">
        <w:rPr>
          <w:rFonts w:ascii="Calibri" w:eastAsia="Cambria" w:hAnsi="Calibri" w:cs="Calibri"/>
          <w:bCs/>
          <w:color w:val="111C24"/>
        </w:rPr>
        <w:tab/>
      </w:r>
      <w:r w:rsidRPr="00661EF4">
        <w:rPr>
          <w:rFonts w:ascii="Calibri" w:eastAsia="Cambria" w:hAnsi="Calibri" w:cs="Calibri"/>
          <w:bCs/>
          <w:color w:val="111C24"/>
        </w:rPr>
        <w:tab/>
      </w:r>
      <w:r w:rsidR="00444FAC">
        <w:rPr>
          <w:rFonts w:ascii="Calibri" w:eastAsia="Cambria" w:hAnsi="Calibri" w:cs="Calibri"/>
          <w:b/>
          <w:color w:val="111C24"/>
        </w:rPr>
        <w:t>Thanks be to God</w:t>
      </w:r>
    </w:p>
    <w:p w14:paraId="34AE903C" w14:textId="77777777" w:rsidR="00661EF4" w:rsidRPr="00661EF4" w:rsidRDefault="00661EF4" w:rsidP="006433E1">
      <w:pPr>
        <w:ind w:hanging="180"/>
        <w:rPr>
          <w:rFonts w:ascii="Calibri" w:eastAsia="Cambria" w:hAnsi="Calibri" w:cs="Calibri"/>
          <w:b/>
          <w:color w:val="111C24"/>
          <w:sz w:val="12"/>
        </w:rPr>
      </w:pPr>
    </w:p>
    <w:p w14:paraId="7B282265" w14:textId="7A7D1BF9" w:rsidR="00006AFF" w:rsidRPr="00661EF4" w:rsidRDefault="00661EF4" w:rsidP="00BA4B9D">
      <w:pPr>
        <w:ind w:hanging="180"/>
        <w:rPr>
          <w:rFonts w:ascii="Calibri" w:eastAsia="Cambria" w:hAnsi="Calibri" w:cs="Calibri"/>
          <w:b/>
          <w:sz w:val="12"/>
        </w:rPr>
      </w:pPr>
      <w:r>
        <w:rPr>
          <w:rFonts w:ascii="Calibri" w:eastAsia="Cambria" w:hAnsi="Calibri" w:cs="Calibri"/>
          <w:b/>
          <w:color w:val="111C24"/>
        </w:rPr>
        <w:t>Anthem</w:t>
      </w:r>
      <w:r w:rsidR="007550F5" w:rsidRPr="00661EF4">
        <w:rPr>
          <w:rFonts w:ascii="Calibri" w:eastAsia="Cambria" w:hAnsi="Calibri" w:cs="Calibri"/>
          <w:b/>
          <w:color w:val="111C24"/>
        </w:rPr>
        <w:t xml:space="preserve">    </w:t>
      </w:r>
      <w:r w:rsidR="00BA4B9D">
        <w:rPr>
          <w:rFonts w:ascii="Calibri" w:eastAsia="Cambria" w:hAnsi="Calibri" w:cs="Calibri"/>
          <w:b/>
          <w:color w:val="111C24"/>
        </w:rPr>
        <w:t xml:space="preserve">                           </w:t>
      </w:r>
      <w:r w:rsidR="00BA4B9D" w:rsidRPr="0038581D">
        <w:rPr>
          <w:rFonts w:ascii="Calibri" w:eastAsia="Cambria" w:hAnsi="Calibri" w:cs="Calibri"/>
          <w:color w:val="111C24"/>
        </w:rPr>
        <w:t>Keep Your Lamps</w:t>
      </w:r>
      <w:r w:rsidR="00BA4B9D" w:rsidRPr="00173E60">
        <w:rPr>
          <w:rFonts w:ascii="Calibri" w:eastAsia="Cambria" w:hAnsi="Calibri" w:cs="Calibri"/>
          <w:b/>
          <w:color w:val="111C24"/>
        </w:rPr>
        <w:t xml:space="preserve">          </w:t>
      </w:r>
      <w:r w:rsidR="00BA4B9D">
        <w:rPr>
          <w:rFonts w:ascii="Calibri" w:eastAsia="Cambria" w:hAnsi="Calibri" w:cs="Calibri"/>
          <w:b/>
          <w:color w:val="111C24"/>
        </w:rPr>
        <w:t xml:space="preserve">                    </w:t>
      </w:r>
      <w:r w:rsidR="00BA4B9D" w:rsidRPr="0038581D">
        <w:rPr>
          <w:rFonts w:ascii="Calibri" w:eastAsia="Cambria" w:hAnsi="Calibri" w:cs="Calibri"/>
          <w:color w:val="111C24"/>
          <w:sz w:val="20"/>
        </w:rPr>
        <w:t>V. C. Johnson</w:t>
      </w:r>
      <w:r w:rsidR="007550F5" w:rsidRPr="00661EF4">
        <w:rPr>
          <w:rFonts w:ascii="Calibri" w:eastAsia="Cambria" w:hAnsi="Calibri" w:cs="Calibri"/>
          <w:b/>
          <w:color w:val="111C24"/>
        </w:rPr>
        <w:t xml:space="preserve">   </w:t>
      </w:r>
      <w:r w:rsidR="004F39B8" w:rsidRPr="00661EF4">
        <w:rPr>
          <w:rFonts w:ascii="Calibri" w:eastAsia="Cambria" w:hAnsi="Calibri" w:cs="Calibri"/>
          <w:b/>
          <w:color w:val="111C24"/>
        </w:rPr>
        <w:tab/>
        <w:t xml:space="preserve">    </w:t>
      </w:r>
    </w:p>
    <w:p w14:paraId="50CB30B2" w14:textId="5DE785DC" w:rsidR="006433E1" w:rsidRPr="00661EF4" w:rsidRDefault="00AF2F3A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661EF4">
        <w:rPr>
          <w:rFonts w:ascii="Calibri" w:eastAsia="Cambria" w:hAnsi="Calibri" w:cs="Calibri"/>
          <w:b/>
        </w:rPr>
        <w:t>Reflection</w:t>
      </w:r>
      <w:r w:rsidR="007E21DB" w:rsidRPr="00661EF4">
        <w:rPr>
          <w:rFonts w:ascii="Calibri" w:eastAsia="Cambria" w:hAnsi="Calibri" w:cs="Calibri"/>
          <w:b/>
        </w:rPr>
        <w:t xml:space="preserve"> </w:t>
      </w:r>
    </w:p>
    <w:p w14:paraId="1F9B8D5B" w14:textId="77777777" w:rsidR="007A07A7" w:rsidRPr="00661EF4" w:rsidRDefault="007A07A7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sz w:val="12"/>
        </w:rPr>
      </w:pPr>
    </w:p>
    <w:p w14:paraId="344F7B6C" w14:textId="4297C672" w:rsidR="00094067" w:rsidRPr="00661EF4" w:rsidRDefault="006A7749" w:rsidP="00A069B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</w:rPr>
      </w:pPr>
      <w:r w:rsidRPr="00661EF4">
        <w:rPr>
          <w:rFonts w:ascii="Calibri" w:eastAsia="Cambria" w:hAnsi="Calibri" w:cs="Calibri"/>
          <w:b/>
          <w:bCs/>
        </w:rPr>
        <w:t>Hymn</w:t>
      </w:r>
      <w:r w:rsidR="00A069BF" w:rsidRPr="00661EF4">
        <w:rPr>
          <w:rFonts w:ascii="Calibri" w:eastAsia="Cambria" w:hAnsi="Calibri" w:cs="Calibri"/>
          <w:b/>
          <w:bCs/>
        </w:rPr>
        <w:t xml:space="preserve"> </w:t>
      </w:r>
      <w:r w:rsidR="0029331C" w:rsidRPr="00661EF4">
        <w:rPr>
          <w:rFonts w:ascii="Calibri" w:eastAsia="Cambria" w:hAnsi="Calibri" w:cs="Calibri"/>
        </w:rPr>
        <w:t>MV</w:t>
      </w:r>
      <w:r w:rsidR="00661EF4">
        <w:rPr>
          <w:rFonts w:ascii="Calibri" w:eastAsia="Cambria" w:hAnsi="Calibri" w:cs="Calibri"/>
        </w:rPr>
        <w:t xml:space="preserve"> </w:t>
      </w:r>
      <w:r w:rsidR="0029331C" w:rsidRPr="00661EF4">
        <w:rPr>
          <w:rFonts w:ascii="Calibri" w:eastAsia="Cambria" w:hAnsi="Calibri" w:cs="Calibri"/>
        </w:rPr>
        <w:t>216</w:t>
      </w:r>
      <w:r w:rsidR="00661EF4">
        <w:rPr>
          <w:rFonts w:ascii="Calibri" w:eastAsia="Cambria" w:hAnsi="Calibri" w:cs="Calibri"/>
        </w:rPr>
        <w:t xml:space="preserve"> </w:t>
      </w:r>
      <w:r w:rsidR="0029331C" w:rsidRPr="00661EF4">
        <w:rPr>
          <w:rFonts w:ascii="Calibri" w:eastAsia="Cambria" w:hAnsi="Calibri" w:cs="Calibri"/>
        </w:rPr>
        <w:t xml:space="preserve">  Wherever You May Go</w:t>
      </w:r>
      <w:r w:rsidR="00387702">
        <w:rPr>
          <w:rFonts w:ascii="Calibri" w:eastAsia="Cambria" w:hAnsi="Calibri" w:cs="Calibri"/>
        </w:rPr>
        <w:tab/>
      </w:r>
      <w:r w:rsidR="00387702">
        <w:rPr>
          <w:rFonts w:ascii="Calibri" w:eastAsia="Cambria" w:hAnsi="Calibri" w:cs="Calibri"/>
        </w:rPr>
        <w:tab/>
      </w:r>
      <w:r w:rsidR="00387702">
        <w:rPr>
          <w:rFonts w:ascii="Calibri" w:eastAsia="Cambria" w:hAnsi="Calibri" w:cs="Calibri"/>
        </w:rPr>
        <w:tab/>
        <w:t xml:space="preserve">    </w:t>
      </w:r>
      <w:r w:rsidR="00387702" w:rsidRPr="00387702">
        <w:rPr>
          <w:rFonts w:ascii="Calibri" w:eastAsia="Cambria" w:hAnsi="Calibri" w:cs="Calibri"/>
          <w:sz w:val="20"/>
        </w:rPr>
        <w:t>RENAUD</w:t>
      </w:r>
    </w:p>
    <w:p w14:paraId="4C717B57" w14:textId="77777777" w:rsidR="00D93667" w:rsidRPr="00661EF4" w:rsidRDefault="00D93667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sz w:val="12"/>
        </w:rPr>
      </w:pPr>
    </w:p>
    <w:p w14:paraId="54EADBA8" w14:textId="78402B54" w:rsidR="00EE4C12" w:rsidRPr="00661EF4" w:rsidRDefault="006433E1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jc w:val="center"/>
        <w:rPr>
          <w:rFonts w:ascii="Calibri" w:eastAsia="Cambria" w:hAnsi="Calibri" w:cs="Calibri"/>
          <w:b/>
        </w:rPr>
      </w:pPr>
      <w:r w:rsidRPr="00661EF4">
        <w:rPr>
          <w:rFonts w:ascii="Calibri" w:eastAsia="Cambria" w:hAnsi="Calibri" w:cs="Calibri"/>
          <w:b/>
        </w:rPr>
        <w:t>We Respond to the Word</w:t>
      </w:r>
    </w:p>
    <w:p w14:paraId="26813B42" w14:textId="77777777" w:rsidR="00656584" w:rsidRPr="00661EF4" w:rsidRDefault="00656584" w:rsidP="0065658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b/>
          <w:sz w:val="12"/>
        </w:rPr>
      </w:pPr>
    </w:p>
    <w:p w14:paraId="6794928D" w14:textId="7BC39F99" w:rsidR="002E4F85" w:rsidRPr="00661EF4" w:rsidRDefault="00656584" w:rsidP="006A774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661EF4">
        <w:rPr>
          <w:rFonts w:ascii="Calibri" w:eastAsia="Cambria" w:hAnsi="Calibri" w:cs="Calibri"/>
          <w:b/>
        </w:rPr>
        <w:t>Offering</w:t>
      </w:r>
      <w:r w:rsidR="00AD7BF0" w:rsidRPr="00661EF4">
        <w:rPr>
          <w:rFonts w:ascii="Calibri" w:eastAsia="Cambria" w:hAnsi="Calibri" w:cs="Calibri"/>
          <w:b/>
        </w:rPr>
        <w:t xml:space="preserve"> Invitation</w:t>
      </w:r>
    </w:p>
    <w:p w14:paraId="5DC3E191" w14:textId="77777777" w:rsidR="003C6B3E" w:rsidRPr="00661EF4" w:rsidRDefault="003C6B3E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sz w:val="12"/>
        </w:rPr>
      </w:pPr>
    </w:p>
    <w:p w14:paraId="3A793BDC" w14:textId="50547B29" w:rsidR="00822A95" w:rsidRPr="00661EF4" w:rsidRDefault="00656584" w:rsidP="00B93BC3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i/>
          <w:iCs/>
        </w:rPr>
      </w:pPr>
      <w:r w:rsidRPr="00661EF4">
        <w:rPr>
          <w:rFonts w:ascii="Calibri" w:eastAsia="Cambria" w:hAnsi="Calibri" w:cs="Calibri"/>
          <w:b/>
        </w:rPr>
        <w:t>Offertory</w:t>
      </w:r>
      <w:r w:rsidRPr="00661EF4">
        <w:rPr>
          <w:rFonts w:ascii="Calibri" w:eastAsia="Cambria" w:hAnsi="Calibri" w:cs="Calibri"/>
          <w:bCs/>
        </w:rPr>
        <w:t xml:space="preserve"> </w:t>
      </w:r>
      <w:r w:rsidR="00BC6B07" w:rsidRPr="00661EF4">
        <w:rPr>
          <w:rFonts w:ascii="Calibri" w:eastAsia="Cambria" w:hAnsi="Calibri" w:cs="Calibri"/>
          <w:bCs/>
        </w:rPr>
        <w:t>MV</w:t>
      </w:r>
      <w:r w:rsidR="00661EF4">
        <w:rPr>
          <w:rFonts w:ascii="Calibri" w:eastAsia="Cambria" w:hAnsi="Calibri" w:cs="Calibri"/>
          <w:bCs/>
        </w:rPr>
        <w:t xml:space="preserve"> </w:t>
      </w:r>
      <w:r w:rsidR="00BC6B07" w:rsidRPr="00661EF4">
        <w:rPr>
          <w:rFonts w:ascii="Calibri" w:eastAsia="Cambria" w:hAnsi="Calibri" w:cs="Calibri"/>
          <w:bCs/>
        </w:rPr>
        <w:t>36</w:t>
      </w:r>
      <w:r w:rsidR="00661EF4">
        <w:rPr>
          <w:rFonts w:ascii="Calibri" w:eastAsia="Cambria" w:hAnsi="Calibri" w:cs="Calibri"/>
          <w:bCs/>
        </w:rPr>
        <w:t xml:space="preserve">  </w:t>
      </w:r>
      <w:r w:rsidR="00BC6B07" w:rsidRPr="00661EF4">
        <w:rPr>
          <w:rFonts w:ascii="Calibri" w:eastAsia="Cambria" w:hAnsi="Calibri" w:cs="Calibri"/>
          <w:bCs/>
        </w:rPr>
        <w:t xml:space="preserve"> Glory to God!</w:t>
      </w:r>
      <w:r w:rsidR="00444FAC">
        <w:rPr>
          <w:rFonts w:ascii="Calibri" w:eastAsia="Cambria" w:hAnsi="Calibri" w:cs="Calibri"/>
          <w:bCs/>
        </w:rPr>
        <w:tab/>
        <w:t xml:space="preserve">                                         </w:t>
      </w:r>
      <w:proofErr w:type="spellStart"/>
      <w:proofErr w:type="gramStart"/>
      <w:r w:rsidR="00444FAC" w:rsidRPr="00444FAC">
        <w:rPr>
          <w:rFonts w:ascii="Calibri" w:eastAsia="Cambria" w:hAnsi="Calibri" w:cs="Calibri"/>
          <w:bCs/>
          <w:sz w:val="20"/>
        </w:rPr>
        <w:t>trad</w:t>
      </w:r>
      <w:proofErr w:type="spellEnd"/>
      <w:proofErr w:type="gramEnd"/>
      <w:r w:rsidR="00444FAC">
        <w:rPr>
          <w:rFonts w:ascii="Calibri" w:eastAsia="Cambria" w:hAnsi="Calibri" w:cs="Calibri"/>
          <w:bCs/>
          <w:sz w:val="20"/>
        </w:rPr>
        <w:t>.</w:t>
      </w:r>
      <w:r w:rsidR="00444FAC" w:rsidRPr="00444FAC">
        <w:rPr>
          <w:rFonts w:ascii="Calibri" w:eastAsia="Cambria" w:hAnsi="Calibri" w:cs="Calibri"/>
          <w:bCs/>
          <w:sz w:val="20"/>
        </w:rPr>
        <w:t xml:space="preserve"> </w:t>
      </w:r>
      <w:proofErr w:type="gramStart"/>
      <w:r w:rsidR="00444FAC" w:rsidRPr="00444FAC">
        <w:rPr>
          <w:rFonts w:ascii="Calibri" w:eastAsia="Cambria" w:hAnsi="Calibri" w:cs="Calibri"/>
          <w:bCs/>
          <w:sz w:val="20"/>
        </w:rPr>
        <w:t>melody</w:t>
      </w:r>
      <w:proofErr w:type="gramEnd"/>
      <w:r w:rsidR="00444FAC" w:rsidRPr="00444FAC">
        <w:rPr>
          <w:rFonts w:ascii="Calibri" w:eastAsia="Cambria" w:hAnsi="Calibri" w:cs="Calibri"/>
          <w:bCs/>
          <w:sz w:val="20"/>
        </w:rPr>
        <w:t>, Peru</w:t>
      </w:r>
    </w:p>
    <w:p w14:paraId="13C746CE" w14:textId="77777777" w:rsidR="00656584" w:rsidRPr="00661EF4" w:rsidRDefault="00656584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sz w:val="12"/>
        </w:rPr>
      </w:pPr>
    </w:p>
    <w:p w14:paraId="347D1E9B" w14:textId="5EAA19C8" w:rsidR="00A725DC" w:rsidRPr="00661EF4" w:rsidRDefault="00AD7BF0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661EF4">
        <w:rPr>
          <w:rFonts w:ascii="Calibri" w:eastAsia="Cambria" w:hAnsi="Calibri" w:cs="Calibri"/>
          <w:b/>
        </w:rPr>
        <w:t>Offering Dedication</w:t>
      </w:r>
    </w:p>
    <w:p w14:paraId="7276E3C6" w14:textId="77777777" w:rsidR="00822A95" w:rsidRPr="00661EF4" w:rsidRDefault="00822A95" w:rsidP="000F675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sz w:val="12"/>
        </w:rPr>
      </w:pPr>
    </w:p>
    <w:p w14:paraId="63BA83E7" w14:textId="61DE3C98" w:rsidR="007A07A7" w:rsidRPr="00661EF4" w:rsidRDefault="00AF3FB4" w:rsidP="007A07A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661EF4">
        <w:rPr>
          <w:rFonts w:ascii="Calibri" w:eastAsia="Cambria" w:hAnsi="Calibri" w:cs="Calibri"/>
          <w:b/>
        </w:rPr>
        <w:t xml:space="preserve">Prayers </w:t>
      </w:r>
      <w:r w:rsidR="007A07A7" w:rsidRPr="00661EF4">
        <w:rPr>
          <w:rFonts w:ascii="Calibri" w:eastAsia="Cambria" w:hAnsi="Calibri" w:cs="Calibri"/>
          <w:b/>
        </w:rPr>
        <w:t>of the People and the Lord’s Prayer</w:t>
      </w:r>
    </w:p>
    <w:p w14:paraId="215ABE06" w14:textId="77777777" w:rsidR="00B544DE" w:rsidRPr="00661EF4" w:rsidRDefault="00B544DE" w:rsidP="00B544DE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bCs/>
          <w:sz w:val="12"/>
        </w:rPr>
      </w:pPr>
    </w:p>
    <w:p w14:paraId="08A40F1B" w14:textId="17C5C74C" w:rsidR="0091042F" w:rsidRPr="00661EF4" w:rsidRDefault="00661EF4" w:rsidP="00BC6B0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</w:rPr>
      </w:pPr>
      <w:r>
        <w:rPr>
          <w:rFonts w:ascii="Calibri" w:eastAsia="Cambria" w:hAnsi="Calibri" w:cs="Calibri"/>
          <w:b/>
        </w:rPr>
        <w:t>Hymn</w:t>
      </w:r>
      <w:r w:rsidR="002D114E" w:rsidRPr="00661EF4">
        <w:rPr>
          <w:rFonts w:ascii="Calibri" w:eastAsia="Cambria" w:hAnsi="Calibri" w:cs="Calibri"/>
          <w:b/>
        </w:rPr>
        <w:t xml:space="preserve"> </w:t>
      </w:r>
      <w:r w:rsidR="0029331C" w:rsidRPr="00661EF4">
        <w:rPr>
          <w:rFonts w:ascii="Calibri" w:eastAsia="Cambria" w:hAnsi="Calibri" w:cs="Calibri"/>
          <w:bCs/>
        </w:rPr>
        <w:t>VU</w:t>
      </w:r>
      <w:r>
        <w:rPr>
          <w:rFonts w:ascii="Calibri" w:eastAsia="Cambria" w:hAnsi="Calibri" w:cs="Calibri"/>
          <w:bCs/>
        </w:rPr>
        <w:t xml:space="preserve"> </w:t>
      </w:r>
      <w:r w:rsidR="0029331C" w:rsidRPr="00661EF4">
        <w:rPr>
          <w:rFonts w:ascii="Calibri" w:eastAsia="Cambria" w:hAnsi="Calibri" w:cs="Calibri"/>
          <w:bCs/>
        </w:rPr>
        <w:t>639</w:t>
      </w:r>
      <w:r>
        <w:rPr>
          <w:rFonts w:ascii="Calibri" w:eastAsia="Cambria" w:hAnsi="Calibri" w:cs="Calibri"/>
          <w:bCs/>
        </w:rPr>
        <w:t xml:space="preserve">  </w:t>
      </w:r>
      <w:r w:rsidR="0029331C" w:rsidRPr="00661EF4">
        <w:rPr>
          <w:rFonts w:ascii="Calibri" w:eastAsia="Cambria" w:hAnsi="Calibri" w:cs="Calibri"/>
          <w:bCs/>
        </w:rPr>
        <w:t xml:space="preserve"> One More Step Along the World</w:t>
      </w:r>
      <w:r w:rsidR="00683C29">
        <w:rPr>
          <w:rFonts w:ascii="Calibri" w:eastAsia="Cambria" w:hAnsi="Calibri" w:cs="Calibri"/>
          <w:bCs/>
        </w:rPr>
        <w:tab/>
      </w:r>
      <w:r w:rsidR="00683C29">
        <w:rPr>
          <w:rFonts w:ascii="Calibri" w:eastAsia="Cambria" w:hAnsi="Calibri" w:cs="Calibri"/>
          <w:bCs/>
        </w:rPr>
        <w:tab/>
        <w:t xml:space="preserve">            </w:t>
      </w:r>
      <w:r w:rsidR="00683C29" w:rsidRPr="00683C29">
        <w:rPr>
          <w:rFonts w:ascii="Calibri" w:eastAsia="Cambria" w:hAnsi="Calibri" w:cs="Calibri"/>
          <w:bCs/>
          <w:sz w:val="20"/>
        </w:rPr>
        <w:t>SOUTHCOTE</w:t>
      </w:r>
    </w:p>
    <w:p w14:paraId="016EB98C" w14:textId="77777777" w:rsidR="00BC6B07" w:rsidRPr="00661EF4" w:rsidRDefault="00BC6B07" w:rsidP="00BC6B0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  <w:sz w:val="12"/>
        </w:rPr>
      </w:pPr>
    </w:p>
    <w:p w14:paraId="0E69E399" w14:textId="77777777" w:rsidR="00683C29" w:rsidRDefault="0029331C" w:rsidP="00BC6B0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color w:val="000000"/>
        </w:rPr>
      </w:pPr>
      <w:r w:rsidRPr="00661EF4">
        <w:rPr>
          <w:rFonts w:ascii="Calibri" w:eastAsia="Cambria" w:hAnsi="Calibri" w:cs="Calibri"/>
          <w:b/>
          <w:color w:val="000000"/>
        </w:rPr>
        <w:t xml:space="preserve">Blessing &amp; </w:t>
      </w:r>
      <w:r w:rsidR="00EE4C12" w:rsidRPr="00661EF4">
        <w:rPr>
          <w:rFonts w:ascii="Calibri" w:eastAsia="Cambria" w:hAnsi="Calibri" w:cs="Calibri"/>
          <w:b/>
          <w:color w:val="000000"/>
        </w:rPr>
        <w:t>Benedictio</w:t>
      </w:r>
      <w:r w:rsidR="00BC6B07" w:rsidRPr="00661EF4">
        <w:rPr>
          <w:rFonts w:ascii="Calibri" w:eastAsia="Cambria" w:hAnsi="Calibri" w:cs="Calibri"/>
          <w:b/>
          <w:color w:val="000000"/>
        </w:rPr>
        <w:t>n</w:t>
      </w:r>
      <w:r w:rsidR="00661EF4">
        <w:rPr>
          <w:rFonts w:ascii="Calibri" w:eastAsia="Cambria" w:hAnsi="Calibri" w:cs="Calibri"/>
          <w:b/>
          <w:color w:val="000000"/>
        </w:rPr>
        <w:t xml:space="preserve"> </w:t>
      </w:r>
    </w:p>
    <w:p w14:paraId="1A8715CC" w14:textId="77777777" w:rsidR="00683C29" w:rsidRPr="00683C29" w:rsidRDefault="00683C29" w:rsidP="00BC6B0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color w:val="000000"/>
          <w:sz w:val="12"/>
        </w:rPr>
      </w:pPr>
    </w:p>
    <w:p w14:paraId="420ED258" w14:textId="3C781A72" w:rsidR="00BC6B07" w:rsidRPr="00661EF4" w:rsidRDefault="00280842" w:rsidP="00BC6B0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color w:val="000000"/>
        </w:rPr>
      </w:pPr>
      <w:r>
        <w:rPr>
          <w:rFonts w:ascii="Calibri" w:eastAsia="Cambria" w:hAnsi="Calibri" w:cs="Calibri"/>
          <w:b/>
          <w:bCs/>
          <w:color w:val="000000"/>
        </w:rPr>
        <w:t xml:space="preserve">Hymn </w:t>
      </w:r>
      <w:r w:rsidR="0029331C" w:rsidRPr="00661EF4">
        <w:rPr>
          <w:rFonts w:ascii="Calibri" w:eastAsia="Cambria" w:hAnsi="Calibri" w:cs="Calibri"/>
          <w:bCs/>
          <w:color w:val="000000"/>
        </w:rPr>
        <w:t>MV</w:t>
      </w:r>
      <w:r w:rsidR="00661EF4">
        <w:rPr>
          <w:rFonts w:ascii="Calibri" w:eastAsia="Cambria" w:hAnsi="Calibri" w:cs="Calibri"/>
          <w:bCs/>
          <w:color w:val="000000"/>
        </w:rPr>
        <w:t xml:space="preserve"> </w:t>
      </w:r>
      <w:r w:rsidR="0029331C" w:rsidRPr="00661EF4">
        <w:rPr>
          <w:rFonts w:ascii="Calibri" w:eastAsia="Cambria" w:hAnsi="Calibri" w:cs="Calibri"/>
          <w:bCs/>
          <w:color w:val="000000"/>
        </w:rPr>
        <w:t>220</w:t>
      </w:r>
      <w:r w:rsidR="00661EF4">
        <w:rPr>
          <w:rFonts w:ascii="Calibri" w:eastAsia="Cambria" w:hAnsi="Calibri" w:cs="Calibri"/>
          <w:bCs/>
          <w:color w:val="000000"/>
        </w:rPr>
        <w:t xml:space="preserve">  </w:t>
      </w:r>
      <w:r w:rsidR="0029331C" w:rsidRPr="00661EF4">
        <w:rPr>
          <w:rFonts w:ascii="Calibri" w:eastAsia="Cambria" w:hAnsi="Calibri" w:cs="Calibri"/>
          <w:bCs/>
          <w:color w:val="000000"/>
        </w:rPr>
        <w:t xml:space="preserve"> Hope Shines as the Solitary Star</w:t>
      </w:r>
      <w:r w:rsidR="00683C29">
        <w:rPr>
          <w:rFonts w:ascii="Calibri" w:eastAsia="Cambria" w:hAnsi="Calibri" w:cs="Calibri"/>
          <w:bCs/>
          <w:color w:val="000000"/>
        </w:rPr>
        <w:tab/>
      </w:r>
      <w:r w:rsidR="00683C29">
        <w:rPr>
          <w:rFonts w:ascii="Calibri" w:eastAsia="Cambria" w:hAnsi="Calibri" w:cs="Calibri"/>
          <w:bCs/>
          <w:color w:val="000000"/>
        </w:rPr>
        <w:tab/>
        <w:t xml:space="preserve">         </w:t>
      </w:r>
      <w:r w:rsidR="00683C29" w:rsidRPr="00683C29">
        <w:rPr>
          <w:rFonts w:ascii="Calibri" w:eastAsia="Cambria" w:hAnsi="Calibri" w:cs="Calibri"/>
          <w:bCs/>
          <w:color w:val="000000"/>
          <w:sz w:val="20"/>
        </w:rPr>
        <w:t xml:space="preserve">J.B. </w:t>
      </w:r>
      <w:proofErr w:type="spellStart"/>
      <w:r w:rsidR="00683C29" w:rsidRPr="00683C29">
        <w:rPr>
          <w:rFonts w:ascii="Calibri" w:eastAsia="Cambria" w:hAnsi="Calibri" w:cs="Calibri"/>
          <w:bCs/>
          <w:color w:val="000000"/>
          <w:sz w:val="20"/>
        </w:rPr>
        <w:t>Tissandier</w:t>
      </w:r>
      <w:proofErr w:type="spellEnd"/>
    </w:p>
    <w:p w14:paraId="5154ECA7" w14:textId="77777777" w:rsidR="00C75F19" w:rsidRPr="00661EF4" w:rsidRDefault="00C75F19" w:rsidP="00C75F1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color w:val="000000"/>
          <w:sz w:val="12"/>
        </w:rPr>
      </w:pPr>
    </w:p>
    <w:p w14:paraId="5F38C47F" w14:textId="4CB95EA9" w:rsidR="00395D9B" w:rsidRDefault="1BE4D43C" w:rsidP="1BE4D43C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iCs/>
          <w:color w:val="000000"/>
        </w:rPr>
      </w:pPr>
      <w:r w:rsidRPr="1BE4D43C">
        <w:rPr>
          <w:rFonts w:ascii="Calibri" w:eastAsia="Cambria" w:hAnsi="Calibri" w:cs="Calibri"/>
          <w:b/>
          <w:bCs/>
          <w:color w:val="000000" w:themeColor="text1"/>
        </w:rPr>
        <w:t>Postlude</w:t>
      </w:r>
      <w:r w:rsidRPr="1BE4D43C">
        <w:rPr>
          <w:rFonts w:ascii="Calibri" w:eastAsia="Cambria" w:hAnsi="Calibri" w:cs="Calibri"/>
          <w:i/>
          <w:iCs/>
          <w:color w:val="000000" w:themeColor="text1"/>
        </w:rPr>
        <w:t xml:space="preserve"> </w:t>
      </w:r>
      <w:r w:rsidR="001E4E7C">
        <w:rPr>
          <w:rFonts w:ascii="Calibri" w:eastAsia="Cambria" w:hAnsi="Calibri" w:cs="Calibri"/>
          <w:i/>
          <w:iCs/>
          <w:color w:val="000000" w:themeColor="text1"/>
        </w:rPr>
        <w:t xml:space="preserve">              </w:t>
      </w:r>
      <w:r w:rsidRPr="1BE4D43C">
        <w:rPr>
          <w:rFonts w:ascii="Calibri" w:eastAsia="Cambria" w:hAnsi="Calibri" w:cs="Calibri"/>
          <w:i/>
          <w:iCs/>
          <w:color w:val="000000" w:themeColor="text1"/>
        </w:rPr>
        <w:t>Come, Thou Long-Expected Jesus</w:t>
      </w:r>
      <w:r w:rsidR="001E4E7C">
        <w:rPr>
          <w:rFonts w:ascii="Calibri" w:eastAsia="Cambria" w:hAnsi="Calibri" w:cs="Calibri"/>
          <w:i/>
          <w:iCs/>
          <w:color w:val="000000" w:themeColor="text1"/>
        </w:rPr>
        <w:t xml:space="preserve">           </w:t>
      </w:r>
      <w:r w:rsidRPr="1BE4D43C">
        <w:rPr>
          <w:rFonts w:ascii="Calibri" w:eastAsia="Cambria" w:hAnsi="Calibri" w:cs="Calibri"/>
          <w:i/>
          <w:iCs/>
          <w:color w:val="000000" w:themeColor="text1"/>
        </w:rPr>
        <w:t xml:space="preserve"> </w:t>
      </w:r>
      <w:r w:rsidR="001E4E7C" w:rsidRPr="001E4E7C">
        <w:rPr>
          <w:rFonts w:ascii="Calibri" w:eastAsia="Cambria" w:hAnsi="Calibri" w:cs="Calibri"/>
          <w:color w:val="000000" w:themeColor="text1"/>
          <w:sz w:val="20"/>
        </w:rPr>
        <w:t xml:space="preserve">arr. C. </w:t>
      </w:r>
      <w:proofErr w:type="spellStart"/>
      <w:r w:rsidR="001E4E7C" w:rsidRPr="001E4E7C">
        <w:rPr>
          <w:rFonts w:ascii="Calibri" w:eastAsia="Cambria" w:hAnsi="Calibri" w:cs="Calibri"/>
          <w:color w:val="000000" w:themeColor="text1"/>
          <w:sz w:val="20"/>
        </w:rPr>
        <w:t>Marohnic</w:t>
      </w:r>
      <w:bookmarkStart w:id="1" w:name="_GoBack"/>
      <w:bookmarkEnd w:id="1"/>
      <w:proofErr w:type="spellEnd"/>
    </w:p>
    <w:p w14:paraId="1024E0E8" w14:textId="71D4CB2B" w:rsidR="00661EF4" w:rsidRDefault="00661EF4" w:rsidP="000C58D9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0B8314E1" w14:textId="3EC4B0B7" w:rsidR="00661EF4" w:rsidRDefault="00661EF4" w:rsidP="000C58D9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207DC921" w14:textId="4B5BFA5E" w:rsidR="00661EF4" w:rsidRDefault="00661EF4" w:rsidP="000C58D9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68247245" w14:textId="77777777" w:rsidR="00661EF4" w:rsidRPr="00661EF4" w:rsidRDefault="00661EF4" w:rsidP="000C58D9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007E2101" w14:textId="1A7844BA" w:rsidR="00661EF4" w:rsidRDefault="00D32619" w:rsidP="00661EF4">
      <w:pPr>
        <w:pStyle w:val="field--name-field-leading-text"/>
        <w:shd w:val="clear" w:color="auto" w:fill="FFFFFF"/>
        <w:spacing w:before="0" w:beforeAutospacing="0" w:after="0" w:afterAutospacing="0"/>
        <w:rPr>
          <w:rFonts w:asciiTheme="majorHAnsi" w:eastAsia="Cambria" w:hAnsiTheme="majorHAnsi" w:cstheme="majorHAnsi"/>
          <w:sz w:val="20"/>
        </w:rPr>
      </w:pPr>
      <w:r w:rsidRPr="00E047BF">
        <w:rPr>
          <w:rFonts w:asciiTheme="majorHAnsi" w:hAnsiTheme="majorHAnsi" w:cstheme="majorHAnsi"/>
          <w:noProof/>
          <w:sz w:val="20"/>
        </w:rPr>
        <w:drawing>
          <wp:anchor distT="0" distB="0" distL="114300" distR="114300" simplePos="0" relativeHeight="251659264" behindDoc="0" locked="0" layoutInCell="1" hidden="0" allowOverlap="1" wp14:anchorId="18B75954" wp14:editId="4D8BB853">
            <wp:simplePos x="0" y="0"/>
            <wp:positionH relativeFrom="column">
              <wp:posOffset>3297831</wp:posOffset>
            </wp:positionH>
            <wp:positionV relativeFrom="paragraph">
              <wp:posOffset>53091</wp:posOffset>
            </wp:positionV>
            <wp:extent cx="704850" cy="70485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EF4" w:rsidRPr="00E047BF">
        <w:rPr>
          <w:rFonts w:asciiTheme="majorHAnsi" w:eastAsia="Cambria" w:hAnsiTheme="majorHAnsi" w:cstheme="majorHAnsi"/>
          <w:sz w:val="20"/>
        </w:rPr>
        <w:t xml:space="preserve">Reader: </w:t>
      </w:r>
      <w:r w:rsidR="00661EF4">
        <w:rPr>
          <w:rFonts w:asciiTheme="majorHAnsi" w:eastAsia="Cambria" w:hAnsiTheme="majorHAnsi" w:cstheme="majorHAnsi"/>
          <w:sz w:val="20"/>
        </w:rPr>
        <w:t>Earl Gould</w:t>
      </w:r>
    </w:p>
    <w:p w14:paraId="42D5C1B9" w14:textId="0F216387" w:rsidR="00D32619" w:rsidRPr="00E047BF" w:rsidRDefault="00D32619" w:rsidP="00661EF4">
      <w:pPr>
        <w:pStyle w:val="field--name-field-leading-text"/>
        <w:shd w:val="clear" w:color="auto" w:fill="FFFFFF"/>
        <w:spacing w:before="0" w:beforeAutospacing="0" w:after="0" w:afterAutospacing="0"/>
        <w:rPr>
          <w:rFonts w:asciiTheme="majorHAnsi" w:eastAsia="Cambria" w:hAnsiTheme="majorHAnsi" w:cstheme="majorHAnsi"/>
          <w:sz w:val="20"/>
        </w:rPr>
      </w:pPr>
      <w:r>
        <w:rPr>
          <w:rFonts w:asciiTheme="majorHAnsi" w:eastAsia="Cambria" w:hAnsiTheme="majorHAnsi" w:cstheme="majorHAnsi"/>
          <w:sz w:val="20"/>
        </w:rPr>
        <w:t>Guest Preacher: Ray Cuthbert</w:t>
      </w:r>
    </w:p>
    <w:p w14:paraId="01C4CD8D" w14:textId="77777777" w:rsidR="00661EF4" w:rsidRPr="00E047BF" w:rsidRDefault="00661EF4" w:rsidP="00661EF4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20"/>
        </w:rPr>
      </w:pPr>
      <w:r w:rsidRPr="3C0B977E">
        <w:rPr>
          <w:rFonts w:asciiTheme="majorHAnsi" w:eastAsia="Cambria" w:hAnsiTheme="majorHAnsi" w:cstheme="majorBidi"/>
          <w:sz w:val="20"/>
          <w:szCs w:val="20"/>
        </w:rPr>
        <w:t>Organist: Megan Dufrat</w:t>
      </w:r>
    </w:p>
    <w:p w14:paraId="760E57D0" w14:textId="77777777" w:rsidR="00661EF4" w:rsidRPr="00E047BF" w:rsidRDefault="00661EF4" w:rsidP="00661EF4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20"/>
        </w:rPr>
      </w:pPr>
      <w:r w:rsidRPr="00E047BF">
        <w:rPr>
          <w:rFonts w:asciiTheme="majorHAnsi" w:eastAsia="Cambria" w:hAnsiTheme="majorHAnsi" w:cstheme="majorHAnsi"/>
          <w:sz w:val="20"/>
        </w:rPr>
        <w:t>Director of Music: Valdine Anderson</w:t>
      </w:r>
    </w:p>
    <w:p w14:paraId="1F4BB7BE" w14:textId="77777777" w:rsidR="00661EF4" w:rsidRPr="00E047BF" w:rsidRDefault="00661EF4" w:rsidP="00661EF4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20"/>
        </w:rPr>
      </w:pPr>
      <w:r w:rsidRPr="00E047BF">
        <w:rPr>
          <w:rFonts w:asciiTheme="majorHAnsi" w:eastAsia="Cambria" w:hAnsiTheme="majorHAnsi" w:cstheme="majorHAnsi"/>
          <w:sz w:val="20"/>
        </w:rPr>
        <w:t>Coordinator of Children, Youth &amp; Families: Katie Anderson</w:t>
      </w:r>
    </w:p>
    <w:p w14:paraId="36D4B1D7" w14:textId="77777777" w:rsidR="00661EF4" w:rsidRPr="00A0705B" w:rsidRDefault="00661EF4" w:rsidP="00661EF4">
      <w:pPr>
        <w:pBdr>
          <w:bottom w:val="single" w:sz="4" w:space="1" w:color="auto"/>
        </w:pBd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</w:rPr>
      </w:pPr>
      <w:r w:rsidRPr="00E047BF">
        <w:rPr>
          <w:rFonts w:asciiTheme="majorHAnsi" w:eastAsia="Cambria" w:hAnsiTheme="majorHAnsi" w:cstheme="majorHAnsi"/>
          <w:sz w:val="20"/>
        </w:rPr>
        <w:t>Minister: Tricia Gerhard</w:t>
      </w:r>
      <w:r>
        <w:rPr>
          <w:rFonts w:asciiTheme="majorHAnsi" w:eastAsia="Cambria" w:hAnsiTheme="majorHAnsi" w:cstheme="majorHAnsi"/>
          <w:sz w:val="20"/>
        </w:rPr>
        <w:t xml:space="preserve">                                         </w:t>
      </w:r>
      <w:r w:rsidRPr="00E047BF">
        <w:rPr>
          <w:rFonts w:asciiTheme="majorHAnsi" w:eastAsia="Cambria" w:hAnsiTheme="majorHAnsi" w:cstheme="majorHAnsi"/>
          <w:sz w:val="20"/>
        </w:rPr>
        <w:t>QR Code for Westworth donations</w:t>
      </w:r>
    </w:p>
    <w:sectPr w:rsidR="00661EF4" w:rsidRPr="00A0705B">
      <w:pgSz w:w="15840" w:h="12240" w:orient="landscape"/>
      <w:pgMar w:top="576" w:right="576" w:bottom="450" w:left="576" w:header="547" w:footer="562" w:gutter="0"/>
      <w:pgNumType w:start="1"/>
      <w:cols w:num="2" w:space="720" w:equalWidth="0">
        <w:col w:w="6710" w:space="1267"/>
        <w:col w:w="671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62978"/>
    <w:multiLevelType w:val="hybridMultilevel"/>
    <w:tmpl w:val="6B10C0C2"/>
    <w:lvl w:ilvl="0" w:tplc="5318446C">
      <w:numFmt w:val="bullet"/>
      <w:lvlText w:val="-"/>
      <w:lvlJc w:val="left"/>
      <w:pPr>
        <w:ind w:left="144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D67536"/>
    <w:multiLevelType w:val="hybridMultilevel"/>
    <w:tmpl w:val="DCF067B0"/>
    <w:lvl w:ilvl="0" w:tplc="20D4D3E0">
      <w:start w:val="2"/>
      <w:numFmt w:val="bullet"/>
      <w:lvlText w:val="-"/>
      <w:lvlJc w:val="left"/>
      <w:pPr>
        <w:ind w:left="180" w:hanging="360"/>
      </w:pPr>
      <w:rPr>
        <w:rFonts w:ascii="Aptos Narrow" w:eastAsia="Calibri" w:hAnsi="Aptos Narrow" w:cstheme="majorHAnsi" w:hint="default"/>
        <w:b w:val="0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" w15:restartNumberingAfterBreak="0">
    <w:nsid w:val="36BE4AD8"/>
    <w:multiLevelType w:val="hybridMultilevel"/>
    <w:tmpl w:val="C986AFE0"/>
    <w:lvl w:ilvl="0" w:tplc="D624D34C">
      <w:start w:val="16"/>
      <w:numFmt w:val="bullet"/>
      <w:lvlText w:val="-"/>
      <w:lvlJc w:val="left"/>
      <w:pPr>
        <w:ind w:left="1800" w:hanging="360"/>
      </w:pPr>
      <w:rPr>
        <w:rFonts w:ascii="Aptos" w:eastAsia="Cambria" w:hAnsi="Aptos" w:cstheme="majorHAns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4B1764D"/>
    <w:multiLevelType w:val="hybridMultilevel"/>
    <w:tmpl w:val="DCD46CDE"/>
    <w:lvl w:ilvl="0" w:tplc="9C12FB8C">
      <w:start w:val="1"/>
      <w:numFmt w:val="bullet"/>
      <w:lvlText w:val="-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7954E9"/>
    <w:multiLevelType w:val="hybridMultilevel"/>
    <w:tmpl w:val="B2C482BA"/>
    <w:lvl w:ilvl="0" w:tplc="75689DE4">
      <w:start w:val="1"/>
      <w:numFmt w:val="upperLetter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5" w15:restartNumberingAfterBreak="0">
    <w:nsid w:val="717A1EA8"/>
    <w:multiLevelType w:val="hybridMultilevel"/>
    <w:tmpl w:val="043CD3E6"/>
    <w:lvl w:ilvl="0" w:tplc="B358C368">
      <w:numFmt w:val="bullet"/>
      <w:lvlText w:val="–"/>
      <w:lvlJc w:val="left"/>
      <w:pPr>
        <w:ind w:left="18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6" w15:restartNumberingAfterBreak="0">
    <w:nsid w:val="7CDB2CB8"/>
    <w:multiLevelType w:val="hybridMultilevel"/>
    <w:tmpl w:val="5290DC70"/>
    <w:lvl w:ilvl="0" w:tplc="CAAA8680">
      <w:numFmt w:val="bullet"/>
      <w:lvlText w:val="-"/>
      <w:lvlJc w:val="left"/>
      <w:pPr>
        <w:ind w:left="1080" w:hanging="360"/>
      </w:pPr>
      <w:rPr>
        <w:rFonts w:ascii="Aptos" w:eastAsia="Calibri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5DC"/>
    <w:rsid w:val="0000082B"/>
    <w:rsid w:val="00001230"/>
    <w:rsid w:val="000049A8"/>
    <w:rsid w:val="00004B42"/>
    <w:rsid w:val="00006AFF"/>
    <w:rsid w:val="00013DEE"/>
    <w:rsid w:val="00015E17"/>
    <w:rsid w:val="00016E5E"/>
    <w:rsid w:val="00016EC6"/>
    <w:rsid w:val="00027B99"/>
    <w:rsid w:val="00040949"/>
    <w:rsid w:val="00040AB1"/>
    <w:rsid w:val="00041188"/>
    <w:rsid w:val="00042B14"/>
    <w:rsid w:val="00044515"/>
    <w:rsid w:val="000733F2"/>
    <w:rsid w:val="00077CA6"/>
    <w:rsid w:val="000835BE"/>
    <w:rsid w:val="000910B2"/>
    <w:rsid w:val="000934CC"/>
    <w:rsid w:val="00094067"/>
    <w:rsid w:val="000A089B"/>
    <w:rsid w:val="000A30E6"/>
    <w:rsid w:val="000A3575"/>
    <w:rsid w:val="000B1EE0"/>
    <w:rsid w:val="000B4643"/>
    <w:rsid w:val="000C093F"/>
    <w:rsid w:val="000C58D9"/>
    <w:rsid w:val="000D16AC"/>
    <w:rsid w:val="000E2D0A"/>
    <w:rsid w:val="000F5242"/>
    <w:rsid w:val="000F6758"/>
    <w:rsid w:val="000F6CDA"/>
    <w:rsid w:val="000F7937"/>
    <w:rsid w:val="001010B2"/>
    <w:rsid w:val="00102BD7"/>
    <w:rsid w:val="00111272"/>
    <w:rsid w:val="00113CCF"/>
    <w:rsid w:val="00116E21"/>
    <w:rsid w:val="00130837"/>
    <w:rsid w:val="0013780C"/>
    <w:rsid w:val="00147FCF"/>
    <w:rsid w:val="001574D3"/>
    <w:rsid w:val="001619C2"/>
    <w:rsid w:val="001664AE"/>
    <w:rsid w:val="00166C4D"/>
    <w:rsid w:val="00176F6A"/>
    <w:rsid w:val="00194DF2"/>
    <w:rsid w:val="001972DE"/>
    <w:rsid w:val="001A424D"/>
    <w:rsid w:val="001A5ADF"/>
    <w:rsid w:val="001B0964"/>
    <w:rsid w:val="001D2313"/>
    <w:rsid w:val="001D2BB6"/>
    <w:rsid w:val="001D4E62"/>
    <w:rsid w:val="001D755C"/>
    <w:rsid w:val="001E4E7C"/>
    <w:rsid w:val="001E4F1D"/>
    <w:rsid w:val="001E5432"/>
    <w:rsid w:val="001F41F9"/>
    <w:rsid w:val="002011F9"/>
    <w:rsid w:val="0022165B"/>
    <w:rsid w:val="00224998"/>
    <w:rsid w:val="0023243E"/>
    <w:rsid w:val="0023493B"/>
    <w:rsid w:val="00237A99"/>
    <w:rsid w:val="0024076F"/>
    <w:rsid w:val="00270E02"/>
    <w:rsid w:val="002717EC"/>
    <w:rsid w:val="00276C9E"/>
    <w:rsid w:val="00280313"/>
    <w:rsid w:val="002804F4"/>
    <w:rsid w:val="00280842"/>
    <w:rsid w:val="002908B6"/>
    <w:rsid w:val="0029331C"/>
    <w:rsid w:val="00295C19"/>
    <w:rsid w:val="0029672D"/>
    <w:rsid w:val="002A0C80"/>
    <w:rsid w:val="002A31C2"/>
    <w:rsid w:val="002A5B28"/>
    <w:rsid w:val="002A6529"/>
    <w:rsid w:val="002B168E"/>
    <w:rsid w:val="002B1E72"/>
    <w:rsid w:val="002B3320"/>
    <w:rsid w:val="002B69B1"/>
    <w:rsid w:val="002C154E"/>
    <w:rsid w:val="002C2BBC"/>
    <w:rsid w:val="002C3B37"/>
    <w:rsid w:val="002C5CCC"/>
    <w:rsid w:val="002D114E"/>
    <w:rsid w:val="002D1376"/>
    <w:rsid w:val="002D418F"/>
    <w:rsid w:val="002E4F85"/>
    <w:rsid w:val="00301E3F"/>
    <w:rsid w:val="00302758"/>
    <w:rsid w:val="00312CE6"/>
    <w:rsid w:val="00321522"/>
    <w:rsid w:val="00324AF3"/>
    <w:rsid w:val="00334896"/>
    <w:rsid w:val="003565B1"/>
    <w:rsid w:val="00374652"/>
    <w:rsid w:val="00375132"/>
    <w:rsid w:val="003825DB"/>
    <w:rsid w:val="00387702"/>
    <w:rsid w:val="00395D9B"/>
    <w:rsid w:val="003B431B"/>
    <w:rsid w:val="003B565F"/>
    <w:rsid w:val="003C6B3E"/>
    <w:rsid w:val="003D7725"/>
    <w:rsid w:val="003E0162"/>
    <w:rsid w:val="003E6FA9"/>
    <w:rsid w:val="003F434D"/>
    <w:rsid w:val="003F5AE9"/>
    <w:rsid w:val="00401F52"/>
    <w:rsid w:val="00404891"/>
    <w:rsid w:val="00407ECC"/>
    <w:rsid w:val="00422010"/>
    <w:rsid w:val="00424C8C"/>
    <w:rsid w:val="00426C4C"/>
    <w:rsid w:val="00430AB4"/>
    <w:rsid w:val="004327FE"/>
    <w:rsid w:val="00444FAC"/>
    <w:rsid w:val="004614B3"/>
    <w:rsid w:val="0048534F"/>
    <w:rsid w:val="004B26E7"/>
    <w:rsid w:val="004B2E0C"/>
    <w:rsid w:val="004C0393"/>
    <w:rsid w:val="004C046B"/>
    <w:rsid w:val="004C2783"/>
    <w:rsid w:val="004C4503"/>
    <w:rsid w:val="004C53CB"/>
    <w:rsid w:val="004D299B"/>
    <w:rsid w:val="004D325A"/>
    <w:rsid w:val="004D5F38"/>
    <w:rsid w:val="004D736C"/>
    <w:rsid w:val="004E0F04"/>
    <w:rsid w:val="004E63C4"/>
    <w:rsid w:val="004E77CC"/>
    <w:rsid w:val="004F39B8"/>
    <w:rsid w:val="004F4474"/>
    <w:rsid w:val="004F46C9"/>
    <w:rsid w:val="005028B1"/>
    <w:rsid w:val="00504541"/>
    <w:rsid w:val="0051145C"/>
    <w:rsid w:val="005209D1"/>
    <w:rsid w:val="00520C5B"/>
    <w:rsid w:val="005336A0"/>
    <w:rsid w:val="00533FB7"/>
    <w:rsid w:val="00554401"/>
    <w:rsid w:val="00560159"/>
    <w:rsid w:val="005632AC"/>
    <w:rsid w:val="005728BA"/>
    <w:rsid w:val="005737D8"/>
    <w:rsid w:val="00576007"/>
    <w:rsid w:val="0058562B"/>
    <w:rsid w:val="0059453E"/>
    <w:rsid w:val="00596FC7"/>
    <w:rsid w:val="00597B22"/>
    <w:rsid w:val="005A0319"/>
    <w:rsid w:val="005A4B69"/>
    <w:rsid w:val="005A760D"/>
    <w:rsid w:val="005B1503"/>
    <w:rsid w:val="005B32B9"/>
    <w:rsid w:val="005B433C"/>
    <w:rsid w:val="005B5CF6"/>
    <w:rsid w:val="005C1E01"/>
    <w:rsid w:val="005C4B6E"/>
    <w:rsid w:val="005C4D73"/>
    <w:rsid w:val="005D3601"/>
    <w:rsid w:val="005E05A2"/>
    <w:rsid w:val="00606F4F"/>
    <w:rsid w:val="0063306A"/>
    <w:rsid w:val="00634391"/>
    <w:rsid w:val="00634BFB"/>
    <w:rsid w:val="006433E1"/>
    <w:rsid w:val="006451A3"/>
    <w:rsid w:val="00645828"/>
    <w:rsid w:val="00647EAC"/>
    <w:rsid w:val="00654E41"/>
    <w:rsid w:val="00656584"/>
    <w:rsid w:val="006571D6"/>
    <w:rsid w:val="00661EF4"/>
    <w:rsid w:val="006631B9"/>
    <w:rsid w:val="00672C31"/>
    <w:rsid w:val="0067783E"/>
    <w:rsid w:val="006809C1"/>
    <w:rsid w:val="00680B42"/>
    <w:rsid w:val="00683C29"/>
    <w:rsid w:val="00692E48"/>
    <w:rsid w:val="00696141"/>
    <w:rsid w:val="006A1046"/>
    <w:rsid w:val="006A24E7"/>
    <w:rsid w:val="006A2DEB"/>
    <w:rsid w:val="006A7749"/>
    <w:rsid w:val="006B1E0F"/>
    <w:rsid w:val="006B2A4E"/>
    <w:rsid w:val="006C0B4E"/>
    <w:rsid w:val="006C340E"/>
    <w:rsid w:val="006D40B0"/>
    <w:rsid w:val="006E446C"/>
    <w:rsid w:val="006E5384"/>
    <w:rsid w:val="006F1ADF"/>
    <w:rsid w:val="006F4C1F"/>
    <w:rsid w:val="006F7685"/>
    <w:rsid w:val="0070332C"/>
    <w:rsid w:val="0070520B"/>
    <w:rsid w:val="00716AAE"/>
    <w:rsid w:val="00727BD3"/>
    <w:rsid w:val="007334CE"/>
    <w:rsid w:val="00740841"/>
    <w:rsid w:val="0074529F"/>
    <w:rsid w:val="00750C9C"/>
    <w:rsid w:val="00753A9B"/>
    <w:rsid w:val="00754D3E"/>
    <w:rsid w:val="007550F5"/>
    <w:rsid w:val="0076061B"/>
    <w:rsid w:val="007609F6"/>
    <w:rsid w:val="00767F3C"/>
    <w:rsid w:val="00776B37"/>
    <w:rsid w:val="007819B2"/>
    <w:rsid w:val="00781A75"/>
    <w:rsid w:val="00790B70"/>
    <w:rsid w:val="00792806"/>
    <w:rsid w:val="0079526C"/>
    <w:rsid w:val="00796A0A"/>
    <w:rsid w:val="007A015B"/>
    <w:rsid w:val="007A07A7"/>
    <w:rsid w:val="007A65B7"/>
    <w:rsid w:val="007B08B3"/>
    <w:rsid w:val="007B70F3"/>
    <w:rsid w:val="007C08D4"/>
    <w:rsid w:val="007C19E8"/>
    <w:rsid w:val="007C228E"/>
    <w:rsid w:val="007D380A"/>
    <w:rsid w:val="007E1FB5"/>
    <w:rsid w:val="007E21DB"/>
    <w:rsid w:val="007E721B"/>
    <w:rsid w:val="007F1CB3"/>
    <w:rsid w:val="007F2DF1"/>
    <w:rsid w:val="008004F9"/>
    <w:rsid w:val="00800926"/>
    <w:rsid w:val="00811B5F"/>
    <w:rsid w:val="00812FC1"/>
    <w:rsid w:val="00813136"/>
    <w:rsid w:val="00815511"/>
    <w:rsid w:val="00822A95"/>
    <w:rsid w:val="0082314D"/>
    <w:rsid w:val="00823740"/>
    <w:rsid w:val="00826423"/>
    <w:rsid w:val="008279F6"/>
    <w:rsid w:val="008425C6"/>
    <w:rsid w:val="00843EFA"/>
    <w:rsid w:val="00846E47"/>
    <w:rsid w:val="00852072"/>
    <w:rsid w:val="0087507D"/>
    <w:rsid w:val="00890F23"/>
    <w:rsid w:val="008A2B34"/>
    <w:rsid w:val="008B2C1C"/>
    <w:rsid w:val="008C3492"/>
    <w:rsid w:val="008C5827"/>
    <w:rsid w:val="008C5C30"/>
    <w:rsid w:val="008C6878"/>
    <w:rsid w:val="008D0962"/>
    <w:rsid w:val="008D5C3A"/>
    <w:rsid w:val="008D7CF0"/>
    <w:rsid w:val="008E3C8D"/>
    <w:rsid w:val="00906AF5"/>
    <w:rsid w:val="0091042F"/>
    <w:rsid w:val="0091240B"/>
    <w:rsid w:val="00917A27"/>
    <w:rsid w:val="00922C31"/>
    <w:rsid w:val="00925125"/>
    <w:rsid w:val="009270CA"/>
    <w:rsid w:val="00937827"/>
    <w:rsid w:val="00940308"/>
    <w:rsid w:val="009412DD"/>
    <w:rsid w:val="00952543"/>
    <w:rsid w:val="00960D08"/>
    <w:rsid w:val="00964781"/>
    <w:rsid w:val="00966010"/>
    <w:rsid w:val="00971FAA"/>
    <w:rsid w:val="00976A08"/>
    <w:rsid w:val="00985809"/>
    <w:rsid w:val="00993F83"/>
    <w:rsid w:val="00995C15"/>
    <w:rsid w:val="009A1419"/>
    <w:rsid w:val="009A2A47"/>
    <w:rsid w:val="009B05E1"/>
    <w:rsid w:val="009C4876"/>
    <w:rsid w:val="009C4C4A"/>
    <w:rsid w:val="009D6572"/>
    <w:rsid w:val="009E5B3F"/>
    <w:rsid w:val="009E7F85"/>
    <w:rsid w:val="009F06E7"/>
    <w:rsid w:val="00A069BF"/>
    <w:rsid w:val="00A1217B"/>
    <w:rsid w:val="00A13C15"/>
    <w:rsid w:val="00A16884"/>
    <w:rsid w:val="00A32378"/>
    <w:rsid w:val="00A4771B"/>
    <w:rsid w:val="00A677CA"/>
    <w:rsid w:val="00A725DC"/>
    <w:rsid w:val="00A74635"/>
    <w:rsid w:val="00A9407A"/>
    <w:rsid w:val="00A940F6"/>
    <w:rsid w:val="00AA2BAE"/>
    <w:rsid w:val="00AA3542"/>
    <w:rsid w:val="00AA4428"/>
    <w:rsid w:val="00AA5621"/>
    <w:rsid w:val="00AC07E8"/>
    <w:rsid w:val="00AC1EDD"/>
    <w:rsid w:val="00AC3675"/>
    <w:rsid w:val="00AC52AD"/>
    <w:rsid w:val="00AC67B5"/>
    <w:rsid w:val="00AD0BA8"/>
    <w:rsid w:val="00AD2D82"/>
    <w:rsid w:val="00AD3DA8"/>
    <w:rsid w:val="00AD79D0"/>
    <w:rsid w:val="00AD7BF0"/>
    <w:rsid w:val="00AE0097"/>
    <w:rsid w:val="00AE279D"/>
    <w:rsid w:val="00AE3104"/>
    <w:rsid w:val="00AE355E"/>
    <w:rsid w:val="00AE681B"/>
    <w:rsid w:val="00AF2F3A"/>
    <w:rsid w:val="00AF3CB1"/>
    <w:rsid w:val="00AF3FB4"/>
    <w:rsid w:val="00B06337"/>
    <w:rsid w:val="00B10A9D"/>
    <w:rsid w:val="00B113FF"/>
    <w:rsid w:val="00B129FA"/>
    <w:rsid w:val="00B13A4F"/>
    <w:rsid w:val="00B21A17"/>
    <w:rsid w:val="00B250C2"/>
    <w:rsid w:val="00B33E09"/>
    <w:rsid w:val="00B349F8"/>
    <w:rsid w:val="00B36A8B"/>
    <w:rsid w:val="00B445A3"/>
    <w:rsid w:val="00B4467A"/>
    <w:rsid w:val="00B5408C"/>
    <w:rsid w:val="00B544DE"/>
    <w:rsid w:val="00B55BF9"/>
    <w:rsid w:val="00B60925"/>
    <w:rsid w:val="00B61D65"/>
    <w:rsid w:val="00B65280"/>
    <w:rsid w:val="00B75ED1"/>
    <w:rsid w:val="00B826B7"/>
    <w:rsid w:val="00B93BC3"/>
    <w:rsid w:val="00B963E8"/>
    <w:rsid w:val="00BA3B73"/>
    <w:rsid w:val="00BA4B9D"/>
    <w:rsid w:val="00BA69E3"/>
    <w:rsid w:val="00BB1F73"/>
    <w:rsid w:val="00BB2461"/>
    <w:rsid w:val="00BC6B07"/>
    <w:rsid w:val="00BC7AC4"/>
    <w:rsid w:val="00BE0CD8"/>
    <w:rsid w:val="00BF0485"/>
    <w:rsid w:val="00C15774"/>
    <w:rsid w:val="00C16821"/>
    <w:rsid w:val="00C219C2"/>
    <w:rsid w:val="00C24DD7"/>
    <w:rsid w:val="00C310B3"/>
    <w:rsid w:val="00C34A16"/>
    <w:rsid w:val="00C43F8D"/>
    <w:rsid w:val="00C441DE"/>
    <w:rsid w:val="00C44A69"/>
    <w:rsid w:val="00C46FDD"/>
    <w:rsid w:val="00C5546D"/>
    <w:rsid w:val="00C5737F"/>
    <w:rsid w:val="00C62AD3"/>
    <w:rsid w:val="00C62CE1"/>
    <w:rsid w:val="00C62E82"/>
    <w:rsid w:val="00C63172"/>
    <w:rsid w:val="00C71C38"/>
    <w:rsid w:val="00C744A3"/>
    <w:rsid w:val="00C75F19"/>
    <w:rsid w:val="00C801C2"/>
    <w:rsid w:val="00C85A48"/>
    <w:rsid w:val="00C90DFA"/>
    <w:rsid w:val="00C97920"/>
    <w:rsid w:val="00CA49AA"/>
    <w:rsid w:val="00CA6BE8"/>
    <w:rsid w:val="00CA6F4F"/>
    <w:rsid w:val="00CA768F"/>
    <w:rsid w:val="00CB35DA"/>
    <w:rsid w:val="00CB4D2C"/>
    <w:rsid w:val="00CC0A8C"/>
    <w:rsid w:val="00CD09E1"/>
    <w:rsid w:val="00CD5BEA"/>
    <w:rsid w:val="00CE0695"/>
    <w:rsid w:val="00CE508C"/>
    <w:rsid w:val="00CF5D66"/>
    <w:rsid w:val="00D04B99"/>
    <w:rsid w:val="00D1335B"/>
    <w:rsid w:val="00D16F2D"/>
    <w:rsid w:val="00D21421"/>
    <w:rsid w:val="00D23E10"/>
    <w:rsid w:val="00D2482D"/>
    <w:rsid w:val="00D32619"/>
    <w:rsid w:val="00D513C2"/>
    <w:rsid w:val="00D53751"/>
    <w:rsid w:val="00D5702F"/>
    <w:rsid w:val="00D630AC"/>
    <w:rsid w:val="00D92315"/>
    <w:rsid w:val="00D93112"/>
    <w:rsid w:val="00D93667"/>
    <w:rsid w:val="00D93703"/>
    <w:rsid w:val="00DA2F82"/>
    <w:rsid w:val="00DA37B1"/>
    <w:rsid w:val="00DA452E"/>
    <w:rsid w:val="00DA7BE4"/>
    <w:rsid w:val="00DA7E08"/>
    <w:rsid w:val="00DB54FB"/>
    <w:rsid w:val="00DC24F8"/>
    <w:rsid w:val="00DC49C7"/>
    <w:rsid w:val="00DC677A"/>
    <w:rsid w:val="00DC7ED1"/>
    <w:rsid w:val="00DD13B7"/>
    <w:rsid w:val="00DE7A07"/>
    <w:rsid w:val="00E02885"/>
    <w:rsid w:val="00E03F6B"/>
    <w:rsid w:val="00E05FCA"/>
    <w:rsid w:val="00E233F1"/>
    <w:rsid w:val="00E30F95"/>
    <w:rsid w:val="00E3797D"/>
    <w:rsid w:val="00E434A9"/>
    <w:rsid w:val="00E45401"/>
    <w:rsid w:val="00E52D40"/>
    <w:rsid w:val="00E543F4"/>
    <w:rsid w:val="00E65F5D"/>
    <w:rsid w:val="00E711AC"/>
    <w:rsid w:val="00E85BB0"/>
    <w:rsid w:val="00E93A40"/>
    <w:rsid w:val="00E94C86"/>
    <w:rsid w:val="00E95251"/>
    <w:rsid w:val="00EA7EF0"/>
    <w:rsid w:val="00EB1CA6"/>
    <w:rsid w:val="00EC009E"/>
    <w:rsid w:val="00EC5AA9"/>
    <w:rsid w:val="00ED261A"/>
    <w:rsid w:val="00ED3CF1"/>
    <w:rsid w:val="00EE4C12"/>
    <w:rsid w:val="00EE5414"/>
    <w:rsid w:val="00EF4034"/>
    <w:rsid w:val="00F017CC"/>
    <w:rsid w:val="00F04D94"/>
    <w:rsid w:val="00F271F0"/>
    <w:rsid w:val="00F46CED"/>
    <w:rsid w:val="00F533F6"/>
    <w:rsid w:val="00F55AB6"/>
    <w:rsid w:val="00F55EEE"/>
    <w:rsid w:val="00F616FF"/>
    <w:rsid w:val="00F626E8"/>
    <w:rsid w:val="00F70F3E"/>
    <w:rsid w:val="00F71541"/>
    <w:rsid w:val="00F7433B"/>
    <w:rsid w:val="00F7777A"/>
    <w:rsid w:val="00F77ADB"/>
    <w:rsid w:val="00F87204"/>
    <w:rsid w:val="00F87D75"/>
    <w:rsid w:val="00F930CB"/>
    <w:rsid w:val="00FA1185"/>
    <w:rsid w:val="00FA4305"/>
    <w:rsid w:val="00FA720E"/>
    <w:rsid w:val="00FB2AD4"/>
    <w:rsid w:val="00FC4B8F"/>
    <w:rsid w:val="00FC7353"/>
    <w:rsid w:val="00FC7D61"/>
    <w:rsid w:val="00FE5C66"/>
    <w:rsid w:val="00FF29CA"/>
    <w:rsid w:val="00FF552A"/>
    <w:rsid w:val="1BE4D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4EDD9"/>
  <w15:docId w15:val="{883BFD0F-322D-4E6D-ABE0-505CC918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E77CC"/>
  </w:style>
  <w:style w:type="paragraph" w:styleId="Heading1">
    <w:name w:val="heading 1"/>
    <w:basedOn w:val="Normal"/>
    <w:next w:val="Normal"/>
    <w:pPr>
      <w:keepNext/>
      <w:spacing w:after="120"/>
      <w:outlineLvl w:val="0"/>
    </w:pPr>
    <w:rPr>
      <w:rFonts w:ascii="Trebuchet MS" w:eastAsia="Trebuchet MS" w:hAnsi="Trebuchet MS" w:cs="Trebuchet MS"/>
      <w:b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rPr>
      <w:i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7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72D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57600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field--name-field-leading-text">
    <w:name w:val="field--name-field-leading-text"/>
    <w:basedOn w:val="Normal"/>
    <w:rsid w:val="009E7F85"/>
    <w:pPr>
      <w:spacing w:before="100" w:beforeAutospacing="1" w:after="100" w:afterAutospacing="1"/>
    </w:pPr>
    <w:rPr>
      <w:lang w:val="en-CA"/>
    </w:rPr>
  </w:style>
  <w:style w:type="paragraph" w:styleId="NormalWeb">
    <w:name w:val="Normal (Web)"/>
    <w:basedOn w:val="Normal"/>
    <w:unhideWhenUsed/>
    <w:rsid w:val="009E7F85"/>
    <w:pPr>
      <w:spacing w:before="100" w:beforeAutospacing="1" w:after="100" w:afterAutospacing="1"/>
    </w:pPr>
    <w:rPr>
      <w:lang w:val="en-CA"/>
    </w:rPr>
  </w:style>
  <w:style w:type="paragraph" w:customStyle="1" w:styleId="BodyB">
    <w:name w:val="Body B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Emphasis">
    <w:name w:val="Emphasis"/>
    <w:basedOn w:val="DefaultParagraphFont"/>
    <w:uiPriority w:val="20"/>
    <w:qFormat/>
    <w:rsid w:val="006F1ADF"/>
    <w:rPr>
      <w:i/>
      <w:iCs/>
    </w:rPr>
  </w:style>
  <w:style w:type="character" w:styleId="Hyperlink">
    <w:name w:val="Hyperlink"/>
    <w:basedOn w:val="DefaultParagraphFont"/>
    <w:uiPriority w:val="99"/>
    <w:unhideWhenUsed/>
    <w:rsid w:val="006F1AD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E279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C4B8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A30E6"/>
    <w:rPr>
      <w:b/>
      <w:bCs/>
    </w:rPr>
  </w:style>
  <w:style w:type="paragraph" w:styleId="ListParagraph">
    <w:name w:val="List Paragraph"/>
    <w:basedOn w:val="Normal"/>
    <w:uiPriority w:val="34"/>
    <w:qFormat/>
    <w:rsid w:val="000D16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54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3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2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30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2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5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73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1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1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8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24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6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3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9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5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27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5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4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5041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6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93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98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2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27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3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6577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  <w:div w:id="874735498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0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90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0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2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0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80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8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4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31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8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3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93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36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3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14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0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52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3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02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31126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1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9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8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17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6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5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8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09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2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1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0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B0A93-A950-423B-BFF7-55B72418E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Heather Lavery</cp:lastModifiedBy>
  <cp:revision>10</cp:revision>
  <cp:lastPrinted>2024-12-05T16:10:00Z</cp:lastPrinted>
  <dcterms:created xsi:type="dcterms:W3CDTF">2024-11-28T20:56:00Z</dcterms:created>
  <dcterms:modified xsi:type="dcterms:W3CDTF">2024-12-05T17:14:00Z</dcterms:modified>
</cp:coreProperties>
</file>