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AA1D7" w14:textId="155808D7" w:rsidR="00A725DC" w:rsidRPr="00B54409" w:rsidRDefault="0029672D" w:rsidP="00964781">
      <w:pPr>
        <w:widowControl w:val="0"/>
        <w:tabs>
          <w:tab w:val="left" w:pos="5850"/>
          <w:tab w:val="right" w:pos="6624"/>
          <w:tab w:val="right" w:pos="6768"/>
        </w:tabs>
        <w:ind w:left="720" w:hanging="720"/>
        <w:jc w:val="center"/>
        <w:rPr>
          <w:rFonts w:ascii="Calibri" w:eastAsia="Cambria" w:hAnsi="Calibri" w:cs="Calibri"/>
          <w:b/>
        </w:rPr>
      </w:pPr>
      <w:r w:rsidRPr="00B54409">
        <w:rPr>
          <w:rFonts w:ascii="Calibri" w:eastAsia="Cambria" w:hAnsi="Calibri" w:cs="Calibri"/>
          <w:b/>
        </w:rPr>
        <w:t>Westworth United Church</w:t>
      </w:r>
    </w:p>
    <w:p w14:paraId="5C4AC224" w14:textId="59D9D969" w:rsidR="002D418F" w:rsidRPr="00B54409" w:rsidRDefault="002D418F">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right" w:pos="6768"/>
        </w:tabs>
        <w:spacing w:line="276" w:lineRule="auto"/>
        <w:jc w:val="center"/>
        <w:rPr>
          <w:rFonts w:ascii="Calibri" w:eastAsia="Cambria" w:hAnsi="Calibri" w:cs="Calibri"/>
          <w:color w:val="000000"/>
        </w:rPr>
      </w:pPr>
      <w:proofErr w:type="gramStart"/>
      <w:r w:rsidRPr="00B54409">
        <w:rPr>
          <w:rFonts w:ascii="Calibri" w:eastAsia="Cambria" w:hAnsi="Calibri" w:cs="Calibri"/>
          <w:color w:val="000000"/>
        </w:rPr>
        <w:t>an</w:t>
      </w:r>
      <w:proofErr w:type="gramEnd"/>
      <w:r w:rsidRPr="00B54409">
        <w:rPr>
          <w:rFonts w:ascii="Calibri" w:eastAsia="Cambria" w:hAnsi="Calibri" w:cs="Calibri"/>
          <w:color w:val="000000"/>
        </w:rPr>
        <w:t xml:space="preserve"> Affirming Ministry located on the lands of</w:t>
      </w:r>
    </w:p>
    <w:p w14:paraId="230D13C7" w14:textId="77777777" w:rsidR="002A31C2" w:rsidRPr="00B54409" w:rsidRDefault="0029672D" w:rsidP="002A31C2">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right" w:pos="6768"/>
        </w:tabs>
        <w:spacing w:line="276" w:lineRule="auto"/>
        <w:jc w:val="center"/>
        <w:rPr>
          <w:rFonts w:ascii="Calibri" w:eastAsia="Cambria" w:hAnsi="Calibri" w:cs="Calibri"/>
          <w:color w:val="000000"/>
        </w:rPr>
      </w:pPr>
      <w:r w:rsidRPr="00B54409">
        <w:rPr>
          <w:rFonts w:ascii="Calibri" w:eastAsia="Cambria" w:hAnsi="Calibri" w:cs="Calibri"/>
          <w:color w:val="000000"/>
        </w:rPr>
        <w:t xml:space="preserve">Treaty One Territory </w:t>
      </w:r>
    </w:p>
    <w:p w14:paraId="038642DE" w14:textId="75CF0C05" w:rsidR="00A725DC" w:rsidRPr="00B54409" w:rsidRDefault="002D418F" w:rsidP="002A31C2">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right" w:pos="6768"/>
        </w:tabs>
        <w:spacing w:line="276" w:lineRule="auto"/>
        <w:jc w:val="center"/>
        <w:rPr>
          <w:rFonts w:ascii="Calibri" w:eastAsia="Cambria" w:hAnsi="Calibri" w:cs="Calibri"/>
          <w:color w:val="000000"/>
        </w:rPr>
      </w:pPr>
      <w:proofErr w:type="gramStart"/>
      <w:r w:rsidRPr="00B54409">
        <w:rPr>
          <w:rFonts w:ascii="Calibri" w:eastAsia="Cambria" w:hAnsi="Calibri" w:cs="Calibri"/>
          <w:color w:val="000000"/>
        </w:rPr>
        <w:t>and</w:t>
      </w:r>
      <w:proofErr w:type="gramEnd"/>
      <w:r w:rsidRPr="00B54409">
        <w:rPr>
          <w:rFonts w:ascii="Calibri" w:eastAsia="Cambria" w:hAnsi="Calibri" w:cs="Calibri"/>
          <w:color w:val="000000"/>
        </w:rPr>
        <w:t xml:space="preserve"> the homeland</w:t>
      </w:r>
      <w:r w:rsidR="0029672D" w:rsidRPr="00B54409">
        <w:rPr>
          <w:rFonts w:ascii="Calibri" w:eastAsia="Cambria" w:hAnsi="Calibri" w:cs="Calibri"/>
          <w:color w:val="000000"/>
        </w:rPr>
        <w:t xml:space="preserve"> of the </w:t>
      </w:r>
      <w:r w:rsidRPr="00B54409">
        <w:rPr>
          <w:rFonts w:ascii="Calibri" w:eastAsia="Cambria" w:hAnsi="Calibri" w:cs="Calibri"/>
          <w:color w:val="000000"/>
        </w:rPr>
        <w:t xml:space="preserve">Red River </w:t>
      </w:r>
      <w:r w:rsidR="0029672D" w:rsidRPr="00B54409">
        <w:rPr>
          <w:rFonts w:ascii="Calibri" w:eastAsia="Cambria" w:hAnsi="Calibri" w:cs="Calibri"/>
          <w:color w:val="000000"/>
        </w:rPr>
        <w:t>Métis Nation</w:t>
      </w:r>
    </w:p>
    <w:p w14:paraId="52FCEED5" w14:textId="77777777" w:rsidR="00C801C2" w:rsidRPr="00B54409" w:rsidRDefault="00C801C2" w:rsidP="00C801C2">
      <w:pPr>
        <w:widowControl w:val="0"/>
        <w:tabs>
          <w:tab w:val="left" w:pos="720"/>
          <w:tab w:val="left" w:pos="1080"/>
          <w:tab w:val="left" w:pos="1440"/>
          <w:tab w:val="left" w:pos="1800"/>
          <w:tab w:val="left" w:pos="2160"/>
          <w:tab w:val="right" w:pos="6624"/>
          <w:tab w:val="right" w:pos="6768"/>
        </w:tabs>
        <w:rPr>
          <w:rFonts w:ascii="Calibri" w:eastAsia="Cambria" w:hAnsi="Calibri" w:cs="Calibri"/>
        </w:rPr>
      </w:pPr>
      <w:bookmarkStart w:id="0" w:name="_gjdgxs" w:colFirst="0" w:colLast="0"/>
      <w:bookmarkEnd w:id="0"/>
    </w:p>
    <w:p w14:paraId="18438FA4" w14:textId="774EE454" w:rsidR="00B06337" w:rsidRPr="00B54409" w:rsidRDefault="00BA3B73" w:rsidP="00B06337">
      <w:pPr>
        <w:widowControl w:val="0"/>
        <w:tabs>
          <w:tab w:val="left" w:pos="720"/>
          <w:tab w:val="left" w:pos="1080"/>
          <w:tab w:val="left" w:pos="1440"/>
          <w:tab w:val="left" w:pos="1800"/>
          <w:tab w:val="left" w:pos="2160"/>
          <w:tab w:val="right" w:pos="6624"/>
          <w:tab w:val="right" w:pos="6768"/>
        </w:tabs>
        <w:jc w:val="center"/>
        <w:rPr>
          <w:rFonts w:ascii="Calibri" w:eastAsia="Cambria" w:hAnsi="Calibri" w:cs="Calibri"/>
        </w:rPr>
      </w:pPr>
      <w:r w:rsidRPr="00B54409">
        <w:rPr>
          <w:rFonts w:ascii="Calibri" w:eastAsia="Cambria" w:hAnsi="Calibri" w:cs="Calibri"/>
        </w:rPr>
        <w:t xml:space="preserve">December </w:t>
      </w:r>
      <w:r w:rsidR="00EB11A6" w:rsidRPr="00B54409">
        <w:rPr>
          <w:rFonts w:ascii="Calibri" w:eastAsia="Cambria" w:hAnsi="Calibri" w:cs="Calibri"/>
        </w:rPr>
        <w:t>24</w:t>
      </w:r>
      <w:r w:rsidR="00EB11A6" w:rsidRPr="00B54409">
        <w:rPr>
          <w:rFonts w:ascii="Calibri" w:eastAsia="Cambria" w:hAnsi="Calibri" w:cs="Calibri"/>
          <w:vertAlign w:val="superscript"/>
        </w:rPr>
        <w:t xml:space="preserve">th, </w:t>
      </w:r>
      <w:r w:rsidR="00EB11A6" w:rsidRPr="00B54409">
        <w:rPr>
          <w:rFonts w:ascii="Calibri" w:eastAsia="Cambria" w:hAnsi="Calibri" w:cs="Calibri"/>
        </w:rPr>
        <w:t>2024</w:t>
      </w:r>
    </w:p>
    <w:p w14:paraId="46A6AA78" w14:textId="77777777" w:rsidR="00EB11A6" w:rsidRPr="00B54409" w:rsidRDefault="00EB11A6" w:rsidP="00EB11A6">
      <w:pPr>
        <w:widowControl w:val="0"/>
        <w:tabs>
          <w:tab w:val="left" w:pos="720"/>
          <w:tab w:val="left" w:pos="1080"/>
          <w:tab w:val="left" w:pos="1440"/>
          <w:tab w:val="left" w:pos="1800"/>
          <w:tab w:val="left" w:pos="2160"/>
          <w:tab w:val="right" w:pos="6624"/>
          <w:tab w:val="right" w:pos="6768"/>
        </w:tabs>
        <w:rPr>
          <w:rFonts w:ascii="Calibri" w:eastAsia="Cambria" w:hAnsi="Calibri" w:cs="Calibri"/>
        </w:rPr>
      </w:pPr>
    </w:p>
    <w:p w14:paraId="45BB970F" w14:textId="3C8E69C6" w:rsidR="00AC3675" w:rsidRPr="00B54409" w:rsidRDefault="00017481" w:rsidP="00B06337">
      <w:pPr>
        <w:widowControl w:val="0"/>
        <w:tabs>
          <w:tab w:val="left" w:pos="720"/>
          <w:tab w:val="left" w:pos="1080"/>
          <w:tab w:val="left" w:pos="1440"/>
          <w:tab w:val="left" w:pos="1800"/>
          <w:tab w:val="left" w:pos="2160"/>
          <w:tab w:val="right" w:pos="6624"/>
          <w:tab w:val="right" w:pos="6768"/>
        </w:tabs>
        <w:jc w:val="center"/>
        <w:rPr>
          <w:rFonts w:ascii="Calibri" w:eastAsia="Cambria" w:hAnsi="Calibri" w:cs="Calibri"/>
        </w:rPr>
      </w:pPr>
      <w:r>
        <w:rPr>
          <w:rFonts w:ascii="Calibri" w:eastAsia="Cambria" w:hAnsi="Calibri" w:cs="Calibri"/>
        </w:rPr>
        <w:t xml:space="preserve">Family Christmas Eve Service </w:t>
      </w:r>
    </w:p>
    <w:p w14:paraId="6566318D" w14:textId="1D394AC9" w:rsidR="006433E1" w:rsidRPr="00B54409" w:rsidRDefault="006433E1" w:rsidP="00B06337">
      <w:pPr>
        <w:pStyle w:val="Body"/>
        <w:tabs>
          <w:tab w:val="left" w:pos="360"/>
          <w:tab w:val="left" w:pos="720"/>
          <w:tab w:val="left" w:pos="1080"/>
          <w:tab w:val="left" w:pos="1440"/>
          <w:tab w:val="left" w:pos="1800"/>
          <w:tab w:val="left" w:pos="2160"/>
          <w:tab w:val="left" w:pos="2520"/>
          <w:tab w:val="left" w:pos="2880"/>
          <w:tab w:val="right" w:pos="6768"/>
        </w:tabs>
        <w:ind w:left="-180"/>
        <w:jc w:val="center"/>
        <w:rPr>
          <w:rFonts w:ascii="Calibri" w:hAnsi="Calibri" w:cs="Calibri"/>
          <w:b/>
          <w:bCs/>
          <w:lang w:val="en-CA"/>
        </w:rPr>
      </w:pPr>
      <w:r w:rsidRPr="00B54409">
        <w:rPr>
          <w:rFonts w:ascii="Calibri" w:hAnsi="Calibri" w:cs="Calibri"/>
          <w:b/>
          <w:bCs/>
          <w:lang w:val="en-CA"/>
        </w:rPr>
        <w:t xml:space="preserve">We Gather to </w:t>
      </w:r>
      <w:r w:rsidR="0009326F" w:rsidRPr="00B54409">
        <w:rPr>
          <w:rFonts w:ascii="Calibri" w:hAnsi="Calibri" w:cs="Calibri"/>
          <w:b/>
          <w:bCs/>
          <w:lang w:val="en-CA"/>
        </w:rPr>
        <w:t>Worship</w:t>
      </w:r>
    </w:p>
    <w:p w14:paraId="3B57A3D2" w14:textId="77777777" w:rsidR="006433E1" w:rsidRPr="00B54409" w:rsidRDefault="006433E1" w:rsidP="00B06337">
      <w:pPr>
        <w:pStyle w:val="Body"/>
        <w:tabs>
          <w:tab w:val="left" w:pos="360"/>
          <w:tab w:val="left" w:pos="720"/>
          <w:tab w:val="left" w:pos="1080"/>
          <w:tab w:val="left" w:pos="1440"/>
          <w:tab w:val="left" w:pos="1800"/>
          <w:tab w:val="left" w:pos="2160"/>
          <w:tab w:val="left" w:pos="2520"/>
          <w:tab w:val="left" w:pos="2880"/>
          <w:tab w:val="right" w:pos="6768"/>
        </w:tabs>
        <w:ind w:left="-180"/>
        <w:jc w:val="center"/>
        <w:rPr>
          <w:rFonts w:ascii="Calibri" w:hAnsi="Calibri" w:cs="Calibri"/>
          <w:b/>
          <w:bCs/>
          <w:lang w:val="en-CA"/>
        </w:rPr>
      </w:pPr>
    </w:p>
    <w:p w14:paraId="3E630F60" w14:textId="044668E9" w:rsidR="0058562B" w:rsidRDefault="0058562B" w:rsidP="00AD79D0">
      <w:pPr>
        <w:ind w:hanging="180"/>
        <w:rPr>
          <w:rFonts w:ascii="Calibri" w:eastAsia="Cambria" w:hAnsi="Calibri" w:cs="Calibri"/>
          <w:b/>
        </w:rPr>
      </w:pPr>
      <w:r w:rsidRPr="00B54409">
        <w:rPr>
          <w:rFonts w:ascii="Calibri" w:eastAsia="Cambria" w:hAnsi="Calibri" w:cs="Calibri"/>
          <w:b/>
        </w:rPr>
        <w:t>Prelude</w:t>
      </w:r>
    </w:p>
    <w:p w14:paraId="1C336FB7" w14:textId="77777777" w:rsidR="00B54409" w:rsidRPr="00B54409" w:rsidRDefault="00B54409" w:rsidP="00AD79D0">
      <w:pPr>
        <w:ind w:hanging="180"/>
        <w:rPr>
          <w:rFonts w:ascii="Calibri" w:eastAsia="Cambria" w:hAnsi="Calibri" w:cs="Calibri"/>
          <w:b/>
        </w:rPr>
      </w:pPr>
    </w:p>
    <w:p w14:paraId="35EC9785" w14:textId="77777777" w:rsidR="00EB11A6" w:rsidRPr="00B54409" w:rsidRDefault="009A1419" w:rsidP="00EB11A6">
      <w:pPr>
        <w:ind w:hanging="180"/>
        <w:rPr>
          <w:rFonts w:ascii="Calibri" w:eastAsia="Cambria" w:hAnsi="Calibri" w:cs="Calibri"/>
          <w:b/>
        </w:rPr>
      </w:pPr>
      <w:r w:rsidRPr="00B54409">
        <w:rPr>
          <w:rFonts w:ascii="Calibri" w:eastAsia="Cambria" w:hAnsi="Calibri" w:cs="Calibri"/>
          <w:b/>
        </w:rPr>
        <w:t xml:space="preserve">Welcome </w:t>
      </w:r>
      <w:r w:rsidR="00C801C2" w:rsidRPr="00B54409">
        <w:rPr>
          <w:rFonts w:ascii="Calibri" w:eastAsia="Cambria" w:hAnsi="Calibri" w:cs="Calibri"/>
          <w:b/>
        </w:rPr>
        <w:t>&amp; Announcements</w:t>
      </w:r>
    </w:p>
    <w:p w14:paraId="061ADD1C" w14:textId="77777777" w:rsidR="00C921BE" w:rsidRPr="00B54409" w:rsidRDefault="00C921BE" w:rsidP="00C921BE">
      <w:pPr>
        <w:pStyle w:val="ListParagraph"/>
        <w:ind w:left="1080"/>
        <w:rPr>
          <w:rFonts w:ascii="Calibri" w:eastAsia="Cambria" w:hAnsi="Calibri" w:cs="Calibri"/>
          <w:b/>
        </w:rPr>
      </w:pPr>
    </w:p>
    <w:p w14:paraId="35912ADE" w14:textId="26032E5D" w:rsidR="00EB11A6" w:rsidRPr="00771C01" w:rsidRDefault="00B54409" w:rsidP="00EB11A6">
      <w:pPr>
        <w:ind w:hanging="180"/>
        <w:rPr>
          <w:rFonts w:ascii="Calibri" w:eastAsia="Cambria" w:hAnsi="Calibri" w:cs="Calibri"/>
          <w:bCs/>
          <w:sz w:val="20"/>
        </w:rPr>
      </w:pPr>
      <w:r>
        <w:rPr>
          <w:rFonts w:ascii="Calibri" w:eastAsia="Cambria" w:hAnsi="Calibri" w:cs="Calibri"/>
          <w:b/>
        </w:rPr>
        <w:t xml:space="preserve">Gathering Song </w:t>
      </w:r>
      <w:r w:rsidR="00EB11A6" w:rsidRPr="00B54409">
        <w:rPr>
          <w:rFonts w:ascii="Calibri" w:eastAsia="Cambria" w:hAnsi="Calibri" w:cs="Calibri"/>
          <w:bCs/>
        </w:rPr>
        <w:t>VU</w:t>
      </w:r>
      <w:r>
        <w:rPr>
          <w:rFonts w:ascii="Calibri" w:eastAsia="Cambria" w:hAnsi="Calibri" w:cs="Calibri"/>
          <w:bCs/>
        </w:rPr>
        <w:t xml:space="preserve"> </w:t>
      </w:r>
      <w:r w:rsidR="00EB11A6" w:rsidRPr="00B54409">
        <w:rPr>
          <w:rFonts w:ascii="Calibri" w:eastAsia="Cambria" w:hAnsi="Calibri" w:cs="Calibri"/>
          <w:bCs/>
        </w:rPr>
        <w:t>60</w:t>
      </w:r>
      <w:r w:rsidR="00771C01">
        <w:rPr>
          <w:rFonts w:ascii="Calibri" w:eastAsia="Cambria" w:hAnsi="Calibri" w:cs="Calibri"/>
          <w:bCs/>
        </w:rPr>
        <w:t xml:space="preserve"> </w:t>
      </w:r>
      <w:r w:rsidR="00EB11A6" w:rsidRPr="00B54409">
        <w:rPr>
          <w:rFonts w:ascii="Calibri" w:eastAsia="Cambria" w:hAnsi="Calibri" w:cs="Calibri"/>
          <w:bCs/>
        </w:rPr>
        <w:t>O Come, All Ye Faithful (v.1,</w:t>
      </w:r>
      <w:r w:rsidR="00771C01">
        <w:rPr>
          <w:rFonts w:ascii="Calibri" w:eastAsia="Cambria" w:hAnsi="Calibri" w:cs="Calibri"/>
          <w:bCs/>
        </w:rPr>
        <w:t xml:space="preserve"> </w:t>
      </w:r>
      <w:r w:rsidR="004F5BF1" w:rsidRPr="00B54409">
        <w:rPr>
          <w:rFonts w:ascii="Calibri" w:eastAsia="Cambria" w:hAnsi="Calibri" w:cs="Calibri"/>
          <w:bCs/>
        </w:rPr>
        <w:t>3,</w:t>
      </w:r>
      <w:r w:rsidR="00771C01">
        <w:rPr>
          <w:rFonts w:ascii="Calibri" w:eastAsia="Cambria" w:hAnsi="Calibri" w:cs="Calibri"/>
          <w:bCs/>
        </w:rPr>
        <w:t xml:space="preserve"> </w:t>
      </w:r>
      <w:r w:rsidR="004F5BF1" w:rsidRPr="00B54409">
        <w:rPr>
          <w:rFonts w:ascii="Calibri" w:eastAsia="Cambria" w:hAnsi="Calibri" w:cs="Calibri"/>
          <w:bCs/>
        </w:rPr>
        <w:t>5)</w:t>
      </w:r>
      <w:r w:rsidR="00771C01">
        <w:rPr>
          <w:rFonts w:ascii="Calibri" w:eastAsia="Cambria" w:hAnsi="Calibri" w:cs="Calibri"/>
          <w:bCs/>
        </w:rPr>
        <w:t xml:space="preserve"> </w:t>
      </w:r>
      <w:r w:rsidR="00771C01" w:rsidRPr="00771C01">
        <w:rPr>
          <w:rFonts w:ascii="Calibri" w:eastAsia="Cambria" w:hAnsi="Calibri" w:cs="Calibri"/>
          <w:bCs/>
          <w:sz w:val="20"/>
        </w:rPr>
        <w:t>ADESTE FIDELES</w:t>
      </w:r>
    </w:p>
    <w:p w14:paraId="0FD8EDB3" w14:textId="77777777" w:rsidR="004F5BF1" w:rsidRPr="00B54409" w:rsidRDefault="004F5BF1" w:rsidP="00EB11A6">
      <w:pPr>
        <w:ind w:hanging="180"/>
        <w:rPr>
          <w:rFonts w:ascii="Calibri" w:eastAsia="Cambria" w:hAnsi="Calibri" w:cs="Calibri"/>
          <w:bCs/>
        </w:rPr>
      </w:pPr>
    </w:p>
    <w:p w14:paraId="50917345" w14:textId="507DAC4C" w:rsidR="00727BD3" w:rsidRPr="00B54409" w:rsidRDefault="00995C15" w:rsidP="00EB11A6">
      <w:pPr>
        <w:ind w:hanging="180"/>
        <w:rPr>
          <w:rFonts w:ascii="Calibri" w:eastAsia="Cambria" w:hAnsi="Calibri" w:cs="Calibri"/>
          <w:b/>
        </w:rPr>
      </w:pPr>
      <w:r w:rsidRPr="00B54409">
        <w:rPr>
          <w:rFonts w:ascii="Calibri" w:hAnsi="Calibri" w:cs="Calibri"/>
          <w:b/>
          <w:bCs/>
          <w:lang w:val="en-CA"/>
        </w:rPr>
        <w:t>Call to Worship</w:t>
      </w:r>
      <w:r w:rsidR="00727BD3" w:rsidRPr="00B54409">
        <w:rPr>
          <w:rFonts w:ascii="Calibri" w:hAnsi="Calibri" w:cs="Calibri"/>
          <w:b/>
          <w:bCs/>
          <w:lang w:val="en-CA"/>
        </w:rPr>
        <w:t xml:space="preserve"> </w:t>
      </w:r>
    </w:p>
    <w:p w14:paraId="33610C17" w14:textId="04D4BEAE" w:rsidR="0032088B"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lang w:val="en-CA"/>
        </w:rPr>
      </w:pPr>
      <w:r w:rsidRPr="00B54409">
        <w:rPr>
          <w:rFonts w:ascii="Calibri" w:hAnsi="Calibri" w:cs="Calibri"/>
          <w:lang w:val="en-CA"/>
        </w:rPr>
        <w:t>In those days,</w:t>
      </w:r>
    </w:p>
    <w:p w14:paraId="5432ED2A" w14:textId="504C0A65"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lang w:val="en-CA"/>
        </w:rPr>
      </w:pPr>
      <w:r w:rsidRPr="00B54409">
        <w:rPr>
          <w:rFonts w:ascii="Calibri" w:hAnsi="Calibri" w:cs="Calibri"/>
          <w:lang w:val="en-CA"/>
        </w:rPr>
        <w:t>In the beginning,</w:t>
      </w:r>
    </w:p>
    <w:p w14:paraId="3F3CEAED" w14:textId="056AA323"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lang w:val="en-CA"/>
        </w:rPr>
      </w:pPr>
      <w:r w:rsidRPr="00B54409">
        <w:rPr>
          <w:rFonts w:ascii="Calibri" w:hAnsi="Calibri" w:cs="Calibri"/>
          <w:lang w:val="en-CA"/>
        </w:rPr>
        <w:t>Joseph and Mary traveled to Bethlehem.</w:t>
      </w:r>
    </w:p>
    <w:p w14:paraId="31541CF5" w14:textId="0131362B"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lang w:val="en-CA"/>
        </w:rPr>
      </w:pPr>
      <w:r w:rsidRPr="00B54409">
        <w:rPr>
          <w:rFonts w:ascii="Calibri" w:hAnsi="Calibri" w:cs="Calibri"/>
          <w:lang w:val="en-CA"/>
        </w:rPr>
        <w:t xml:space="preserve">He was to be registered, </w:t>
      </w:r>
    </w:p>
    <w:p w14:paraId="545B2668" w14:textId="4A790B71"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lang w:val="en-CA"/>
        </w:rPr>
      </w:pPr>
      <w:proofErr w:type="gramStart"/>
      <w:r w:rsidRPr="00B54409">
        <w:rPr>
          <w:rFonts w:ascii="Calibri" w:hAnsi="Calibri" w:cs="Calibri"/>
          <w:lang w:val="en-CA"/>
        </w:rPr>
        <w:t>And</w:t>
      </w:r>
      <w:proofErr w:type="gramEnd"/>
      <w:r w:rsidRPr="00B54409">
        <w:rPr>
          <w:rFonts w:ascii="Calibri" w:hAnsi="Calibri" w:cs="Calibri"/>
          <w:lang w:val="en-CA"/>
        </w:rPr>
        <w:t xml:space="preserve"> she was expecting a child. </w:t>
      </w:r>
    </w:p>
    <w:p w14:paraId="6B830B61" w14:textId="3DF71FD6"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lang w:val="en-CA"/>
        </w:rPr>
      </w:pPr>
      <w:r w:rsidRPr="00B54409">
        <w:rPr>
          <w:rFonts w:ascii="Calibri" w:hAnsi="Calibri" w:cs="Calibri"/>
          <w:lang w:val="en-CA"/>
        </w:rPr>
        <w:t xml:space="preserve">The time came for her to give birth, </w:t>
      </w:r>
    </w:p>
    <w:p w14:paraId="6151C401" w14:textId="69DC1704"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lang w:val="en-CA"/>
        </w:rPr>
      </w:pPr>
      <w:proofErr w:type="gramStart"/>
      <w:r w:rsidRPr="00B54409">
        <w:rPr>
          <w:rFonts w:ascii="Calibri" w:hAnsi="Calibri" w:cs="Calibri"/>
          <w:lang w:val="en-CA"/>
        </w:rPr>
        <w:t>So</w:t>
      </w:r>
      <w:proofErr w:type="gramEnd"/>
      <w:r w:rsidRPr="00B54409">
        <w:rPr>
          <w:rFonts w:ascii="Calibri" w:hAnsi="Calibri" w:cs="Calibri"/>
          <w:lang w:val="en-CA"/>
        </w:rPr>
        <w:t xml:space="preserve"> she delivered her child,</w:t>
      </w:r>
    </w:p>
    <w:p w14:paraId="35F7B554" w14:textId="372B310F"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lang w:val="en-CA"/>
        </w:rPr>
      </w:pPr>
      <w:r w:rsidRPr="00B54409">
        <w:rPr>
          <w:rFonts w:ascii="Calibri" w:hAnsi="Calibri" w:cs="Calibri"/>
          <w:lang w:val="en-CA"/>
        </w:rPr>
        <w:t>Wrapped him in bands of cloth</w:t>
      </w:r>
    </w:p>
    <w:p w14:paraId="6F945FBC" w14:textId="02CDB245"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lang w:val="en-CA"/>
        </w:rPr>
      </w:pPr>
      <w:proofErr w:type="gramStart"/>
      <w:r w:rsidRPr="00B54409">
        <w:rPr>
          <w:rFonts w:ascii="Calibri" w:hAnsi="Calibri" w:cs="Calibri"/>
          <w:lang w:val="en-CA"/>
        </w:rPr>
        <w:t>And</w:t>
      </w:r>
      <w:proofErr w:type="gramEnd"/>
      <w:r w:rsidRPr="00B54409">
        <w:rPr>
          <w:rFonts w:ascii="Calibri" w:hAnsi="Calibri" w:cs="Calibri"/>
          <w:lang w:val="en-CA"/>
        </w:rPr>
        <w:t xml:space="preserve"> laid him in a manger.</w:t>
      </w:r>
    </w:p>
    <w:p w14:paraId="3E11D136" w14:textId="276F5FC5"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b/>
          <w:bCs/>
          <w:lang w:val="en-CA"/>
        </w:rPr>
      </w:pPr>
      <w:r w:rsidRPr="00B54409">
        <w:rPr>
          <w:rFonts w:ascii="Calibri" w:hAnsi="Calibri" w:cs="Calibri"/>
          <w:lang w:val="en-CA"/>
        </w:rPr>
        <w:tab/>
      </w:r>
      <w:r w:rsidRPr="00B54409">
        <w:rPr>
          <w:rFonts w:ascii="Calibri" w:hAnsi="Calibri" w:cs="Calibri"/>
          <w:lang w:val="en-CA"/>
        </w:rPr>
        <w:tab/>
      </w:r>
      <w:proofErr w:type="gramStart"/>
      <w:r w:rsidRPr="00B54409">
        <w:rPr>
          <w:rFonts w:ascii="Calibri" w:hAnsi="Calibri" w:cs="Calibri"/>
          <w:b/>
          <w:bCs/>
          <w:lang w:val="en-CA"/>
        </w:rPr>
        <w:t>And</w:t>
      </w:r>
      <w:proofErr w:type="gramEnd"/>
      <w:r w:rsidRPr="00B54409">
        <w:rPr>
          <w:rFonts w:ascii="Calibri" w:hAnsi="Calibri" w:cs="Calibri"/>
          <w:b/>
          <w:bCs/>
          <w:lang w:val="en-CA"/>
        </w:rPr>
        <w:t xml:space="preserve"> the angels sang,</w:t>
      </w:r>
    </w:p>
    <w:p w14:paraId="51AE7E4B" w14:textId="68FFD818"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b/>
          <w:bCs/>
          <w:lang w:val="en-CA"/>
        </w:rPr>
      </w:pPr>
      <w:r w:rsidRPr="00B54409">
        <w:rPr>
          <w:rFonts w:ascii="Calibri" w:hAnsi="Calibri" w:cs="Calibri"/>
          <w:b/>
          <w:bCs/>
          <w:lang w:val="en-CA"/>
        </w:rPr>
        <w:tab/>
      </w:r>
      <w:r w:rsidRPr="00B54409">
        <w:rPr>
          <w:rFonts w:ascii="Calibri" w:hAnsi="Calibri" w:cs="Calibri"/>
          <w:b/>
          <w:bCs/>
          <w:lang w:val="en-CA"/>
        </w:rPr>
        <w:tab/>
        <w:t>“Glory to God in the highest heaven,</w:t>
      </w:r>
    </w:p>
    <w:p w14:paraId="603195A6" w14:textId="31FA5FDC"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b/>
          <w:bCs/>
          <w:lang w:val="en-CA"/>
        </w:rPr>
      </w:pPr>
      <w:r w:rsidRPr="00B54409">
        <w:rPr>
          <w:rFonts w:ascii="Calibri" w:hAnsi="Calibri" w:cs="Calibri"/>
          <w:b/>
          <w:bCs/>
          <w:lang w:val="en-CA"/>
        </w:rPr>
        <w:tab/>
      </w:r>
      <w:r w:rsidRPr="00B54409">
        <w:rPr>
          <w:rFonts w:ascii="Calibri" w:hAnsi="Calibri" w:cs="Calibri"/>
          <w:b/>
          <w:bCs/>
          <w:lang w:val="en-CA"/>
        </w:rPr>
        <w:tab/>
        <w:t>And on earth, peace to all whom God favours.”</w:t>
      </w:r>
    </w:p>
    <w:p w14:paraId="3E6CEFEF" w14:textId="75CE85AE"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lang w:val="en-CA"/>
        </w:rPr>
      </w:pPr>
      <w:r w:rsidRPr="00B54409">
        <w:rPr>
          <w:rFonts w:ascii="Calibri" w:hAnsi="Calibri" w:cs="Calibri"/>
          <w:lang w:val="en-CA"/>
        </w:rPr>
        <w:t xml:space="preserve">Let us worship </w:t>
      </w:r>
      <w:proofErr w:type="gramStart"/>
      <w:r w:rsidRPr="00B54409">
        <w:rPr>
          <w:rFonts w:ascii="Calibri" w:hAnsi="Calibri" w:cs="Calibri"/>
          <w:lang w:val="en-CA"/>
        </w:rPr>
        <w:t>our with</w:t>
      </w:r>
      <w:proofErr w:type="gramEnd"/>
      <w:r w:rsidRPr="00B54409">
        <w:rPr>
          <w:rFonts w:ascii="Calibri" w:hAnsi="Calibri" w:cs="Calibri"/>
          <w:lang w:val="en-CA"/>
        </w:rPr>
        <w:t>-us God.</w:t>
      </w:r>
    </w:p>
    <w:p w14:paraId="76DCCF3C" w14:textId="532BCD44" w:rsidR="00337E2D" w:rsidRPr="00B54409" w:rsidRDefault="00337E2D" w:rsidP="0032088B">
      <w:pPr>
        <w:pStyle w:val="Body"/>
        <w:tabs>
          <w:tab w:val="left" w:pos="360"/>
          <w:tab w:val="left" w:pos="720"/>
          <w:tab w:val="left" w:pos="1080"/>
          <w:tab w:val="left" w:pos="1440"/>
          <w:tab w:val="left" w:pos="1800"/>
          <w:tab w:val="right" w:pos="6768"/>
        </w:tabs>
        <w:ind w:hanging="180"/>
        <w:rPr>
          <w:rFonts w:ascii="Calibri" w:hAnsi="Calibri" w:cs="Calibri"/>
          <w:b/>
          <w:bCs/>
          <w:lang w:val="en-CA"/>
        </w:rPr>
      </w:pPr>
      <w:r w:rsidRPr="00B54409">
        <w:rPr>
          <w:rFonts w:ascii="Calibri" w:hAnsi="Calibri" w:cs="Calibri"/>
          <w:lang w:val="en-CA"/>
        </w:rPr>
        <w:tab/>
      </w:r>
      <w:r w:rsidRPr="00B54409">
        <w:rPr>
          <w:rFonts w:ascii="Calibri" w:hAnsi="Calibri" w:cs="Calibri"/>
          <w:lang w:val="en-CA"/>
        </w:rPr>
        <w:tab/>
      </w:r>
      <w:r w:rsidRPr="00B54409">
        <w:rPr>
          <w:rFonts w:ascii="Calibri" w:hAnsi="Calibri" w:cs="Calibri"/>
          <w:b/>
          <w:bCs/>
          <w:lang w:val="en-CA"/>
        </w:rPr>
        <w:t>Let us sing songs of praise!</w:t>
      </w:r>
    </w:p>
    <w:p w14:paraId="2FA49515" w14:textId="77777777" w:rsidR="001619C2" w:rsidRPr="00B54409" w:rsidRDefault="001619C2" w:rsidP="00BA3B73">
      <w:pPr>
        <w:ind w:left="-180"/>
        <w:rPr>
          <w:rFonts w:ascii="Calibri" w:eastAsia="Cambria" w:hAnsi="Calibri" w:cs="Calibri"/>
          <w:bCs/>
          <w:color w:val="111C24"/>
        </w:rPr>
      </w:pPr>
    </w:p>
    <w:p w14:paraId="79C99529" w14:textId="091D7761" w:rsidR="00BA3B73" w:rsidRPr="00B54409" w:rsidRDefault="00BA3B73" w:rsidP="00BA3B73">
      <w:pPr>
        <w:ind w:left="-180"/>
        <w:rPr>
          <w:rFonts w:ascii="Calibri" w:eastAsia="Cambria" w:hAnsi="Calibri" w:cs="Calibri"/>
          <w:b/>
          <w:color w:val="111C24"/>
        </w:rPr>
      </w:pPr>
      <w:r w:rsidRPr="00B54409">
        <w:rPr>
          <w:rFonts w:ascii="Calibri" w:eastAsia="Cambria" w:hAnsi="Calibri" w:cs="Calibri"/>
          <w:b/>
          <w:color w:val="111C24"/>
        </w:rPr>
        <w:t xml:space="preserve">Advent Candle Lighting </w:t>
      </w:r>
    </w:p>
    <w:p w14:paraId="714F70DD" w14:textId="56123226" w:rsidR="00C921BE" w:rsidRPr="00B54409" w:rsidRDefault="00BA3B73" w:rsidP="00C921BE">
      <w:pPr>
        <w:ind w:left="-180"/>
        <w:rPr>
          <w:rFonts w:ascii="Calibri" w:eastAsia="Cambria" w:hAnsi="Calibri" w:cs="Calibri"/>
          <w:bCs/>
          <w:color w:val="111C24"/>
        </w:rPr>
      </w:pPr>
      <w:r w:rsidRPr="00B54409">
        <w:rPr>
          <w:rFonts w:ascii="Calibri" w:eastAsia="Cambria" w:hAnsi="Calibri" w:cs="Calibri"/>
          <w:bCs/>
          <w:color w:val="111C24"/>
        </w:rPr>
        <w:t xml:space="preserve">In a weary and </w:t>
      </w:r>
      <w:r w:rsidR="00C921BE" w:rsidRPr="00B54409">
        <w:rPr>
          <w:rFonts w:ascii="Calibri" w:eastAsia="Cambria" w:hAnsi="Calibri" w:cs="Calibri"/>
          <w:bCs/>
          <w:color w:val="111C24"/>
        </w:rPr>
        <w:t>worn world, how do we begin again? Where do we start?</w:t>
      </w:r>
    </w:p>
    <w:p w14:paraId="617B0E35" w14:textId="782A62F1" w:rsidR="00C921BE" w:rsidRPr="00B54409" w:rsidRDefault="00C921BE" w:rsidP="00C921BE">
      <w:pPr>
        <w:ind w:left="-180"/>
        <w:rPr>
          <w:rFonts w:ascii="Calibri" w:eastAsia="Cambria" w:hAnsi="Calibri" w:cs="Calibri"/>
          <w:b/>
          <w:color w:val="111C24"/>
        </w:rPr>
      </w:pPr>
      <w:r w:rsidRPr="00B54409">
        <w:rPr>
          <w:rFonts w:ascii="Calibri" w:eastAsia="Cambria" w:hAnsi="Calibri" w:cs="Calibri"/>
          <w:bCs/>
          <w:color w:val="111C24"/>
        </w:rPr>
        <w:tab/>
      </w:r>
      <w:r w:rsidRPr="00B54409">
        <w:rPr>
          <w:rFonts w:ascii="Calibri" w:eastAsia="Cambria" w:hAnsi="Calibri" w:cs="Calibri"/>
          <w:bCs/>
          <w:color w:val="111C24"/>
        </w:rPr>
        <w:tab/>
      </w:r>
      <w:r w:rsidRPr="00B54409">
        <w:rPr>
          <w:rFonts w:ascii="Calibri" w:eastAsia="Cambria" w:hAnsi="Calibri" w:cs="Calibri"/>
          <w:b/>
          <w:color w:val="111C24"/>
        </w:rPr>
        <w:t>Let us begin with hope.</w:t>
      </w:r>
    </w:p>
    <w:p w14:paraId="04D3FC9D" w14:textId="51EE4B2B" w:rsidR="00C921BE" w:rsidRPr="00B54409" w:rsidRDefault="00C921BE" w:rsidP="00C921BE">
      <w:pPr>
        <w:ind w:left="-180"/>
        <w:rPr>
          <w:rFonts w:ascii="Calibri" w:eastAsia="Cambria" w:hAnsi="Calibri" w:cs="Calibri"/>
          <w:b/>
          <w:color w:val="111C24"/>
        </w:rPr>
      </w:pPr>
      <w:r w:rsidRPr="00B54409">
        <w:rPr>
          <w:rFonts w:ascii="Calibri" w:eastAsia="Cambria" w:hAnsi="Calibri" w:cs="Calibri"/>
          <w:b/>
          <w:color w:val="111C24"/>
        </w:rPr>
        <w:tab/>
      </w:r>
      <w:r w:rsidRPr="00B54409">
        <w:rPr>
          <w:rFonts w:ascii="Calibri" w:eastAsia="Cambria" w:hAnsi="Calibri" w:cs="Calibri"/>
          <w:b/>
          <w:color w:val="111C24"/>
        </w:rPr>
        <w:tab/>
        <w:t>Let us begin with peace.</w:t>
      </w:r>
    </w:p>
    <w:p w14:paraId="071C0720" w14:textId="4D6FBF73" w:rsidR="00C921BE" w:rsidRPr="00B54409" w:rsidRDefault="00C921BE" w:rsidP="00017481">
      <w:pPr>
        <w:ind w:left="-270"/>
        <w:rPr>
          <w:rFonts w:ascii="Calibri" w:eastAsia="Cambria" w:hAnsi="Calibri" w:cs="Calibri"/>
          <w:b/>
          <w:color w:val="111C24"/>
        </w:rPr>
      </w:pPr>
      <w:r w:rsidRPr="00B54409">
        <w:rPr>
          <w:rFonts w:ascii="Calibri" w:eastAsia="Cambria" w:hAnsi="Calibri" w:cs="Calibri"/>
          <w:b/>
          <w:color w:val="111C24"/>
        </w:rPr>
        <w:tab/>
      </w:r>
      <w:r w:rsidRPr="00B54409">
        <w:rPr>
          <w:rFonts w:ascii="Calibri" w:eastAsia="Cambria" w:hAnsi="Calibri" w:cs="Calibri"/>
          <w:b/>
          <w:color w:val="111C24"/>
        </w:rPr>
        <w:tab/>
        <w:t>Let us begin with joy.</w:t>
      </w:r>
    </w:p>
    <w:p w14:paraId="3C431C4D" w14:textId="5B7E5BB5" w:rsidR="00C921BE" w:rsidRPr="00B54409" w:rsidRDefault="00C921BE" w:rsidP="00017481">
      <w:pPr>
        <w:ind w:left="-270"/>
        <w:rPr>
          <w:rFonts w:ascii="Calibri" w:eastAsia="Cambria" w:hAnsi="Calibri" w:cs="Calibri"/>
          <w:b/>
          <w:color w:val="111C24"/>
        </w:rPr>
      </w:pPr>
      <w:r w:rsidRPr="00B54409">
        <w:rPr>
          <w:rFonts w:ascii="Calibri" w:eastAsia="Cambria" w:hAnsi="Calibri" w:cs="Calibri"/>
          <w:b/>
          <w:color w:val="111C24"/>
        </w:rPr>
        <w:tab/>
      </w:r>
      <w:r w:rsidRPr="00B54409">
        <w:rPr>
          <w:rFonts w:ascii="Calibri" w:eastAsia="Cambria" w:hAnsi="Calibri" w:cs="Calibri"/>
          <w:b/>
          <w:color w:val="111C24"/>
        </w:rPr>
        <w:tab/>
        <w:t>Let us begin with love.</w:t>
      </w:r>
    </w:p>
    <w:p w14:paraId="6DDAEBAE" w14:textId="4A350E3C" w:rsidR="00C921BE" w:rsidRPr="00B54409" w:rsidRDefault="00C921BE" w:rsidP="00017481">
      <w:pPr>
        <w:ind w:left="-270"/>
        <w:rPr>
          <w:rFonts w:ascii="Calibri" w:eastAsia="Cambria" w:hAnsi="Calibri" w:cs="Calibri"/>
          <w:bCs/>
          <w:color w:val="111C24"/>
        </w:rPr>
      </w:pPr>
      <w:r w:rsidRPr="00B54409">
        <w:rPr>
          <w:rFonts w:ascii="Calibri" w:eastAsia="Cambria" w:hAnsi="Calibri" w:cs="Calibri"/>
          <w:bCs/>
          <w:color w:val="111C24"/>
        </w:rPr>
        <w:t xml:space="preserve">Yes, let us begin with love, for surely love knows your name. Today, in addition to the candles of hope, peace, joy and love, we light the Christ Candle. For surely God is in this place. </w:t>
      </w:r>
      <w:proofErr w:type="gramStart"/>
      <w:r w:rsidRPr="00B54409">
        <w:rPr>
          <w:rFonts w:ascii="Calibri" w:eastAsia="Cambria" w:hAnsi="Calibri" w:cs="Calibri"/>
          <w:bCs/>
          <w:color w:val="111C24"/>
        </w:rPr>
        <w:t>Surely</w:t>
      </w:r>
      <w:proofErr w:type="gramEnd"/>
      <w:r w:rsidRPr="00B54409">
        <w:rPr>
          <w:rFonts w:ascii="Calibri" w:eastAsia="Cambria" w:hAnsi="Calibri" w:cs="Calibri"/>
          <w:bCs/>
          <w:color w:val="111C24"/>
        </w:rPr>
        <w:t xml:space="preserve"> the Spirit is near. </w:t>
      </w:r>
      <w:proofErr w:type="gramStart"/>
      <w:r w:rsidRPr="00B54409">
        <w:rPr>
          <w:rFonts w:ascii="Calibri" w:eastAsia="Cambria" w:hAnsi="Calibri" w:cs="Calibri"/>
          <w:bCs/>
          <w:color w:val="111C24"/>
        </w:rPr>
        <w:t>Surely</w:t>
      </w:r>
      <w:proofErr w:type="gramEnd"/>
      <w:r w:rsidRPr="00B54409">
        <w:rPr>
          <w:rFonts w:ascii="Calibri" w:eastAsia="Cambria" w:hAnsi="Calibri" w:cs="Calibri"/>
          <w:bCs/>
          <w:color w:val="111C24"/>
        </w:rPr>
        <w:t xml:space="preserve"> love knows our name. </w:t>
      </w:r>
    </w:p>
    <w:p w14:paraId="0FDA04F4" w14:textId="5AE2CF5A" w:rsidR="00C921BE" w:rsidRPr="00B54409" w:rsidRDefault="00C921BE" w:rsidP="00017481">
      <w:pPr>
        <w:ind w:left="-270"/>
        <w:rPr>
          <w:rFonts w:ascii="Calibri" w:eastAsia="Cambria" w:hAnsi="Calibri" w:cs="Calibri"/>
          <w:b/>
          <w:color w:val="111C24"/>
        </w:rPr>
      </w:pPr>
      <w:r w:rsidRPr="00B54409">
        <w:rPr>
          <w:rFonts w:ascii="Calibri" w:eastAsia="Cambria" w:hAnsi="Calibri" w:cs="Calibri"/>
          <w:bCs/>
          <w:color w:val="111C24"/>
        </w:rPr>
        <w:tab/>
      </w:r>
      <w:r w:rsidRPr="00B54409">
        <w:rPr>
          <w:rFonts w:ascii="Calibri" w:eastAsia="Cambria" w:hAnsi="Calibri" w:cs="Calibri"/>
          <w:bCs/>
          <w:color w:val="111C24"/>
        </w:rPr>
        <w:tab/>
      </w:r>
      <w:r w:rsidRPr="00B54409">
        <w:rPr>
          <w:rFonts w:ascii="Calibri" w:eastAsia="Cambria" w:hAnsi="Calibri" w:cs="Calibri"/>
          <w:b/>
          <w:color w:val="111C24"/>
        </w:rPr>
        <w:t xml:space="preserve">May we rest in that good </w:t>
      </w:r>
      <w:proofErr w:type="gramStart"/>
      <w:r w:rsidRPr="00B54409">
        <w:rPr>
          <w:rFonts w:ascii="Calibri" w:eastAsia="Cambria" w:hAnsi="Calibri" w:cs="Calibri"/>
          <w:b/>
          <w:color w:val="111C24"/>
        </w:rPr>
        <w:t>news.</w:t>
      </w:r>
      <w:proofErr w:type="gramEnd"/>
      <w:r w:rsidRPr="00B54409">
        <w:rPr>
          <w:rFonts w:ascii="Calibri" w:eastAsia="Cambria" w:hAnsi="Calibri" w:cs="Calibri"/>
          <w:b/>
          <w:color w:val="111C24"/>
        </w:rPr>
        <w:t xml:space="preserve"> </w:t>
      </w:r>
    </w:p>
    <w:p w14:paraId="1D0D768E" w14:textId="062604FA" w:rsidR="00C921BE" w:rsidRPr="00B54409" w:rsidRDefault="00C921BE" w:rsidP="00017481">
      <w:pPr>
        <w:ind w:left="-270"/>
        <w:rPr>
          <w:rFonts w:ascii="Calibri" w:eastAsia="Cambria" w:hAnsi="Calibri" w:cs="Calibri"/>
          <w:b/>
          <w:color w:val="111C24"/>
        </w:rPr>
      </w:pPr>
      <w:r w:rsidRPr="00B54409">
        <w:rPr>
          <w:rFonts w:ascii="Calibri" w:eastAsia="Cambria" w:hAnsi="Calibri" w:cs="Calibri"/>
          <w:b/>
          <w:color w:val="111C24"/>
        </w:rPr>
        <w:tab/>
      </w:r>
      <w:r w:rsidRPr="00B54409">
        <w:rPr>
          <w:rFonts w:ascii="Calibri" w:eastAsia="Cambria" w:hAnsi="Calibri" w:cs="Calibri"/>
          <w:b/>
          <w:color w:val="111C24"/>
        </w:rPr>
        <w:tab/>
        <w:t>Unto us a child is born.</w:t>
      </w:r>
    </w:p>
    <w:p w14:paraId="50351174" w14:textId="6BB9A163" w:rsidR="00C921BE" w:rsidRPr="00B54409" w:rsidRDefault="00C921BE" w:rsidP="00017481">
      <w:pPr>
        <w:ind w:left="-270"/>
        <w:rPr>
          <w:rFonts w:ascii="Calibri" w:eastAsia="Cambria" w:hAnsi="Calibri" w:cs="Calibri"/>
          <w:b/>
          <w:color w:val="111C24"/>
        </w:rPr>
      </w:pPr>
      <w:r w:rsidRPr="00B54409">
        <w:rPr>
          <w:rFonts w:ascii="Calibri" w:eastAsia="Cambria" w:hAnsi="Calibri" w:cs="Calibri"/>
          <w:b/>
          <w:color w:val="111C24"/>
        </w:rPr>
        <w:t xml:space="preserve">A light shines in the darkness and the darkness cannot overcome it. </w:t>
      </w:r>
    </w:p>
    <w:p w14:paraId="54CCF329" w14:textId="70927052" w:rsidR="00C921BE" w:rsidRPr="00B54409" w:rsidRDefault="00C921BE" w:rsidP="00017481">
      <w:pPr>
        <w:ind w:left="-270"/>
        <w:rPr>
          <w:rFonts w:ascii="Calibri" w:eastAsia="Cambria" w:hAnsi="Calibri" w:cs="Calibri"/>
          <w:b/>
          <w:color w:val="111C24"/>
        </w:rPr>
      </w:pPr>
      <w:r w:rsidRPr="00B54409">
        <w:rPr>
          <w:rFonts w:ascii="Calibri" w:eastAsia="Cambria" w:hAnsi="Calibri" w:cs="Calibri"/>
          <w:b/>
          <w:color w:val="111C24"/>
        </w:rPr>
        <w:t xml:space="preserve">Glory to God in the highest heaven! </w:t>
      </w:r>
    </w:p>
    <w:p w14:paraId="429AA5C3" w14:textId="1C1B836D" w:rsidR="00C921BE" w:rsidRPr="00B54409" w:rsidRDefault="00C921BE" w:rsidP="00017481">
      <w:pPr>
        <w:ind w:left="-270"/>
        <w:rPr>
          <w:rFonts w:ascii="Calibri" w:eastAsia="Cambria" w:hAnsi="Calibri" w:cs="Calibri"/>
          <w:b/>
          <w:color w:val="111C24"/>
        </w:rPr>
      </w:pPr>
      <w:r w:rsidRPr="00B54409">
        <w:rPr>
          <w:rFonts w:ascii="Calibri" w:eastAsia="Cambria" w:hAnsi="Calibri" w:cs="Calibri"/>
          <w:b/>
          <w:color w:val="111C24"/>
        </w:rPr>
        <w:t>Amen.</w:t>
      </w:r>
    </w:p>
    <w:p w14:paraId="52C10910" w14:textId="77777777" w:rsidR="00C921BE" w:rsidRPr="00B54409" w:rsidRDefault="00C921BE" w:rsidP="00017481">
      <w:pPr>
        <w:ind w:left="-270"/>
        <w:rPr>
          <w:rFonts w:ascii="Calibri" w:eastAsia="Cambria" w:hAnsi="Calibri" w:cs="Calibri"/>
          <w:b/>
          <w:i/>
          <w:iCs/>
          <w:color w:val="111C24"/>
        </w:rPr>
      </w:pPr>
    </w:p>
    <w:p w14:paraId="7A199805" w14:textId="0485CD97" w:rsidR="00560159" w:rsidRDefault="00E84B82" w:rsidP="00017481">
      <w:pPr>
        <w:ind w:left="-270"/>
        <w:rPr>
          <w:rFonts w:ascii="Calibri" w:eastAsia="Cambria" w:hAnsi="Calibri" w:cs="Calibri"/>
          <w:bCs/>
          <w:color w:val="111C24"/>
        </w:rPr>
      </w:pPr>
      <w:r w:rsidRPr="00B54409">
        <w:rPr>
          <w:rFonts w:ascii="Calibri" w:eastAsia="Cambria" w:hAnsi="Calibri" w:cs="Calibri"/>
          <w:b/>
          <w:color w:val="111C24"/>
        </w:rPr>
        <w:t>Hymn</w:t>
      </w:r>
      <w:r w:rsidR="00B54409">
        <w:rPr>
          <w:rFonts w:ascii="Calibri" w:eastAsia="Cambria" w:hAnsi="Calibri" w:cs="Calibri"/>
          <w:b/>
          <w:color w:val="111C24"/>
        </w:rPr>
        <w:t xml:space="preserve"> </w:t>
      </w:r>
      <w:r w:rsidR="00C921BE" w:rsidRPr="00B54409">
        <w:rPr>
          <w:rFonts w:ascii="Calibri" w:eastAsia="Cambria" w:hAnsi="Calibri" w:cs="Calibri"/>
          <w:bCs/>
          <w:color w:val="111C24"/>
        </w:rPr>
        <w:t>VU</w:t>
      </w:r>
      <w:r w:rsidR="00B54409">
        <w:rPr>
          <w:rFonts w:ascii="Calibri" w:eastAsia="Cambria" w:hAnsi="Calibri" w:cs="Calibri"/>
          <w:bCs/>
          <w:color w:val="111C24"/>
        </w:rPr>
        <w:t xml:space="preserve"> </w:t>
      </w:r>
      <w:r w:rsidR="00B33588">
        <w:rPr>
          <w:rFonts w:ascii="Calibri" w:eastAsia="Cambria" w:hAnsi="Calibri" w:cs="Calibri"/>
          <w:bCs/>
          <w:color w:val="111C24"/>
        </w:rPr>
        <w:t xml:space="preserve">7   </w:t>
      </w:r>
      <w:r w:rsidR="00C921BE" w:rsidRPr="00B54409">
        <w:rPr>
          <w:rFonts w:ascii="Calibri" w:eastAsia="Cambria" w:hAnsi="Calibri" w:cs="Calibri"/>
          <w:bCs/>
          <w:color w:val="111C24"/>
        </w:rPr>
        <w:t xml:space="preserve">Hope is a </w:t>
      </w:r>
      <w:r w:rsidR="006F66B5">
        <w:rPr>
          <w:rFonts w:ascii="Calibri" w:eastAsia="Cambria" w:hAnsi="Calibri" w:cs="Calibri"/>
          <w:bCs/>
          <w:color w:val="111C24"/>
        </w:rPr>
        <w:t>S</w:t>
      </w:r>
      <w:r w:rsidR="00C921BE" w:rsidRPr="00B54409">
        <w:rPr>
          <w:rFonts w:ascii="Calibri" w:eastAsia="Cambria" w:hAnsi="Calibri" w:cs="Calibri"/>
          <w:bCs/>
          <w:color w:val="111C24"/>
        </w:rPr>
        <w:t>tar</w:t>
      </w:r>
      <w:r w:rsidR="00A12031">
        <w:rPr>
          <w:rFonts w:ascii="Calibri" w:eastAsia="Cambria" w:hAnsi="Calibri" w:cs="Calibri"/>
          <w:bCs/>
          <w:color w:val="111C24"/>
        </w:rPr>
        <w:tab/>
      </w:r>
      <w:r w:rsidR="00A12031">
        <w:rPr>
          <w:rFonts w:ascii="Calibri" w:eastAsia="Cambria" w:hAnsi="Calibri" w:cs="Calibri"/>
          <w:bCs/>
          <w:color w:val="111C24"/>
        </w:rPr>
        <w:tab/>
      </w:r>
      <w:r w:rsidR="00A12031">
        <w:rPr>
          <w:rFonts w:ascii="Calibri" w:eastAsia="Cambria" w:hAnsi="Calibri" w:cs="Calibri"/>
          <w:bCs/>
          <w:color w:val="111C24"/>
        </w:rPr>
        <w:tab/>
      </w:r>
      <w:r w:rsidR="00A12031">
        <w:rPr>
          <w:rFonts w:ascii="Calibri" w:eastAsia="Cambria" w:hAnsi="Calibri" w:cs="Calibri"/>
          <w:bCs/>
          <w:color w:val="111C24"/>
        </w:rPr>
        <w:tab/>
        <w:t xml:space="preserve">  </w:t>
      </w:r>
      <w:r w:rsidR="00017481">
        <w:rPr>
          <w:rFonts w:ascii="Calibri" w:eastAsia="Cambria" w:hAnsi="Calibri" w:cs="Calibri"/>
          <w:bCs/>
          <w:color w:val="111C24"/>
        </w:rPr>
        <w:t xml:space="preserve">   </w:t>
      </w:r>
      <w:r w:rsidR="00A12031">
        <w:rPr>
          <w:rFonts w:ascii="Calibri" w:eastAsia="Cambria" w:hAnsi="Calibri" w:cs="Calibri"/>
          <w:bCs/>
          <w:color w:val="111C24"/>
        </w:rPr>
        <w:t xml:space="preserve">   </w:t>
      </w:r>
      <w:r w:rsidR="00A12031" w:rsidRPr="00A12031">
        <w:rPr>
          <w:rFonts w:ascii="Calibri" w:eastAsia="Cambria" w:hAnsi="Calibri" w:cs="Calibri"/>
          <w:bCs/>
          <w:color w:val="111C24"/>
          <w:sz w:val="20"/>
        </w:rPr>
        <w:t>MOON BEAMS</w:t>
      </w:r>
    </w:p>
    <w:p w14:paraId="06E1BCA3" w14:textId="77777777" w:rsidR="00B54409" w:rsidRPr="00B54409" w:rsidRDefault="00B54409" w:rsidP="00017481">
      <w:pPr>
        <w:ind w:left="-270"/>
        <w:rPr>
          <w:rFonts w:ascii="Calibri" w:eastAsia="Cambria" w:hAnsi="Calibri" w:cs="Calibri"/>
          <w:bCs/>
          <w:color w:val="111C24"/>
        </w:rPr>
      </w:pPr>
    </w:p>
    <w:p w14:paraId="11A3DCA9" w14:textId="605C6D80" w:rsidR="00DE7A07" w:rsidRPr="00B54409" w:rsidRDefault="0009326F" w:rsidP="00017481">
      <w:pPr>
        <w:ind w:left="-270"/>
        <w:rPr>
          <w:rFonts w:ascii="Calibri" w:eastAsia="Cambria" w:hAnsi="Calibri" w:cs="Calibri"/>
          <w:b/>
          <w:color w:val="111C24"/>
        </w:rPr>
      </w:pPr>
      <w:r w:rsidRPr="00B54409">
        <w:rPr>
          <w:rFonts w:ascii="Calibri" w:eastAsia="Cambria" w:hAnsi="Calibri" w:cs="Calibri"/>
          <w:b/>
          <w:color w:val="111C24"/>
        </w:rPr>
        <w:t>Sharing the Story</w:t>
      </w:r>
      <w:r w:rsidR="00025A19" w:rsidRPr="00B54409">
        <w:rPr>
          <w:rFonts w:ascii="Calibri" w:eastAsia="Cambria" w:hAnsi="Calibri" w:cs="Calibri"/>
          <w:b/>
          <w:color w:val="111C24"/>
        </w:rPr>
        <w:t xml:space="preserve"> – Finding the Star</w:t>
      </w:r>
    </w:p>
    <w:p w14:paraId="1C16D42E" w14:textId="77777777" w:rsidR="00771C80" w:rsidRPr="00B54409" w:rsidRDefault="00771C80" w:rsidP="00017481">
      <w:pPr>
        <w:ind w:left="-270"/>
        <w:rPr>
          <w:rFonts w:ascii="Calibri" w:eastAsia="Cambria" w:hAnsi="Calibri" w:cs="Calibri"/>
          <w:bCs/>
          <w:color w:val="111C24"/>
        </w:rPr>
      </w:pPr>
    </w:p>
    <w:p w14:paraId="7E637BD5" w14:textId="57E9D7F9" w:rsidR="00771C80" w:rsidRPr="00B54409" w:rsidRDefault="00E84B82" w:rsidP="00017481">
      <w:pPr>
        <w:ind w:left="-270"/>
        <w:rPr>
          <w:rFonts w:ascii="Calibri" w:eastAsia="Cambria" w:hAnsi="Calibri" w:cs="Calibri"/>
          <w:bCs/>
          <w:color w:val="111C24"/>
        </w:rPr>
      </w:pPr>
      <w:r w:rsidRPr="00B54409">
        <w:rPr>
          <w:rFonts w:ascii="Calibri" w:eastAsia="Cambria" w:hAnsi="Calibri" w:cs="Calibri"/>
          <w:b/>
          <w:color w:val="111C24"/>
        </w:rPr>
        <w:t>Carol</w:t>
      </w:r>
      <w:r w:rsidR="00025A19" w:rsidRPr="00B54409">
        <w:rPr>
          <w:rFonts w:ascii="Calibri" w:eastAsia="Cambria" w:hAnsi="Calibri" w:cs="Calibri"/>
          <w:b/>
          <w:color w:val="111C24"/>
        </w:rPr>
        <w:t xml:space="preserve"> </w:t>
      </w:r>
      <w:r w:rsidR="00B33588">
        <w:rPr>
          <w:rFonts w:ascii="Calibri" w:eastAsia="Cambria" w:hAnsi="Calibri" w:cs="Calibri"/>
          <w:bCs/>
          <w:color w:val="111C24"/>
        </w:rPr>
        <w:t>VU</w:t>
      </w:r>
      <w:r w:rsidR="00A12031">
        <w:rPr>
          <w:rFonts w:ascii="Calibri" w:eastAsia="Cambria" w:hAnsi="Calibri" w:cs="Calibri"/>
          <w:bCs/>
          <w:color w:val="111C24"/>
        </w:rPr>
        <w:t xml:space="preserve"> </w:t>
      </w:r>
      <w:r w:rsidR="00B33588">
        <w:rPr>
          <w:rFonts w:ascii="Calibri" w:eastAsia="Cambria" w:hAnsi="Calibri" w:cs="Calibri"/>
          <w:bCs/>
          <w:color w:val="111C24"/>
        </w:rPr>
        <w:t xml:space="preserve">69   </w:t>
      </w:r>
      <w:r w:rsidR="00025A19" w:rsidRPr="00B54409">
        <w:rPr>
          <w:rFonts w:ascii="Calibri" w:eastAsia="Cambria" w:hAnsi="Calibri" w:cs="Calibri"/>
          <w:bCs/>
          <w:color w:val="111C24"/>
        </w:rPr>
        <w:t>Away in a Manger</w:t>
      </w:r>
    </w:p>
    <w:p w14:paraId="58250F71" w14:textId="77777777" w:rsidR="00025A19" w:rsidRPr="00B54409" w:rsidRDefault="00025A19" w:rsidP="00017481">
      <w:pPr>
        <w:ind w:left="-270"/>
        <w:rPr>
          <w:rFonts w:ascii="Calibri" w:eastAsia="Cambria" w:hAnsi="Calibri" w:cs="Calibri"/>
          <w:bCs/>
          <w:color w:val="111C24"/>
        </w:rPr>
      </w:pPr>
    </w:p>
    <w:p w14:paraId="381D68AB" w14:textId="3C1C3518" w:rsidR="00037666" w:rsidRDefault="006433E1" w:rsidP="00017481">
      <w:pPr>
        <w:ind w:left="-270"/>
        <w:jc w:val="center"/>
        <w:rPr>
          <w:rFonts w:ascii="Calibri" w:eastAsia="Cambria" w:hAnsi="Calibri" w:cs="Calibri"/>
          <w:b/>
          <w:color w:val="111C24"/>
        </w:rPr>
      </w:pPr>
      <w:r w:rsidRPr="00B54409">
        <w:rPr>
          <w:rFonts w:ascii="Calibri" w:eastAsia="Cambria" w:hAnsi="Calibri" w:cs="Calibri"/>
          <w:b/>
          <w:color w:val="111C24"/>
        </w:rPr>
        <w:t>We Hear the Word</w:t>
      </w:r>
    </w:p>
    <w:p w14:paraId="212D9D3B" w14:textId="77777777" w:rsidR="00A12031" w:rsidRPr="00B54409" w:rsidRDefault="00A12031" w:rsidP="00017481">
      <w:pPr>
        <w:ind w:left="-270"/>
        <w:jc w:val="center"/>
        <w:rPr>
          <w:rFonts w:ascii="Calibri" w:eastAsia="Cambria" w:hAnsi="Calibri" w:cs="Calibri"/>
          <w:b/>
          <w:color w:val="111C24"/>
        </w:rPr>
      </w:pPr>
    </w:p>
    <w:p w14:paraId="2CF7AE7C" w14:textId="5AFC5694" w:rsidR="00025A19" w:rsidRPr="00B54409" w:rsidRDefault="00025A19" w:rsidP="00017481">
      <w:pPr>
        <w:ind w:left="-270"/>
        <w:rPr>
          <w:rFonts w:ascii="Calibri" w:eastAsia="Cambria" w:hAnsi="Calibri" w:cs="Calibri"/>
          <w:bCs/>
          <w:color w:val="111C24"/>
        </w:rPr>
      </w:pPr>
      <w:r w:rsidRPr="00B54409">
        <w:rPr>
          <w:rFonts w:ascii="Calibri" w:eastAsia="Cambria" w:hAnsi="Calibri" w:cs="Calibri"/>
          <w:b/>
          <w:color w:val="111C24"/>
        </w:rPr>
        <w:t xml:space="preserve">Scripture:  </w:t>
      </w:r>
      <w:r w:rsidRPr="00B54409">
        <w:rPr>
          <w:rFonts w:ascii="Calibri" w:eastAsia="Cambria" w:hAnsi="Calibri" w:cs="Calibri"/>
          <w:bCs/>
          <w:color w:val="111C24"/>
        </w:rPr>
        <w:t>Isaiah 9: 6-7</w:t>
      </w:r>
    </w:p>
    <w:p w14:paraId="6E26E45D" w14:textId="7BD7AEBB" w:rsidR="00A12031" w:rsidRPr="00B54409" w:rsidRDefault="00A12031" w:rsidP="00017481">
      <w:pPr>
        <w:ind w:left="-270"/>
        <w:rPr>
          <w:rFonts w:ascii="Calibri" w:eastAsia="Cambria" w:hAnsi="Calibri" w:cs="Calibri"/>
          <w:bCs/>
          <w:color w:val="111C24"/>
        </w:rPr>
      </w:pPr>
      <w:r>
        <w:rPr>
          <w:rFonts w:ascii="Calibri" w:eastAsia="Cambria" w:hAnsi="Calibri" w:cs="Calibri"/>
          <w:bCs/>
          <w:color w:val="111C24"/>
        </w:rPr>
        <w:tab/>
      </w:r>
    </w:p>
    <w:p w14:paraId="74ED9888" w14:textId="47E1ED71" w:rsidR="008236BB" w:rsidRDefault="008236BB" w:rsidP="00017481">
      <w:pPr>
        <w:ind w:left="-270"/>
        <w:rPr>
          <w:rFonts w:ascii="Calibri" w:eastAsia="Cambria" w:hAnsi="Calibri" w:cs="Calibri"/>
          <w:bCs/>
          <w:color w:val="111C24"/>
        </w:rPr>
      </w:pPr>
      <w:r w:rsidRPr="00B54409">
        <w:rPr>
          <w:rFonts w:ascii="Calibri" w:eastAsia="Cambria" w:hAnsi="Calibri" w:cs="Calibri"/>
          <w:b/>
          <w:color w:val="111C24"/>
        </w:rPr>
        <w:t xml:space="preserve">Scripture: </w:t>
      </w:r>
      <w:r w:rsidRPr="00B54409">
        <w:rPr>
          <w:rFonts w:ascii="Calibri" w:eastAsia="Cambria" w:hAnsi="Calibri" w:cs="Calibri"/>
          <w:bCs/>
          <w:color w:val="111C24"/>
        </w:rPr>
        <w:t>Luke 2:1-20</w:t>
      </w:r>
    </w:p>
    <w:p w14:paraId="1E4F539C" w14:textId="58283DE4" w:rsidR="009408E2" w:rsidRPr="00B54409" w:rsidRDefault="00A12031" w:rsidP="00017481">
      <w:pPr>
        <w:ind w:left="-270"/>
        <w:rPr>
          <w:rFonts w:ascii="Calibri" w:eastAsia="Cambria" w:hAnsi="Calibri" w:cs="Calibri"/>
          <w:bCs/>
          <w:color w:val="111C24"/>
        </w:rPr>
      </w:pPr>
      <w:r>
        <w:rPr>
          <w:rFonts w:ascii="Calibri" w:eastAsia="Cambria" w:hAnsi="Calibri" w:cs="Calibri"/>
          <w:b/>
          <w:color w:val="111C24"/>
        </w:rPr>
        <w:tab/>
      </w:r>
    </w:p>
    <w:p w14:paraId="7FC979E3" w14:textId="4E320D73" w:rsidR="00937F3E" w:rsidRDefault="00E84B82" w:rsidP="00017481">
      <w:pPr>
        <w:ind w:left="-270"/>
        <w:rPr>
          <w:rFonts w:ascii="Calibri" w:eastAsia="Cambria" w:hAnsi="Calibri" w:cs="Calibri"/>
          <w:bCs/>
          <w:color w:val="111C24"/>
        </w:rPr>
      </w:pPr>
      <w:r w:rsidRPr="00B54409">
        <w:rPr>
          <w:rFonts w:ascii="Calibri" w:eastAsia="Cambria" w:hAnsi="Calibri" w:cs="Calibri"/>
          <w:b/>
          <w:color w:val="111C24"/>
        </w:rPr>
        <w:t>Carol</w:t>
      </w:r>
      <w:r w:rsidR="00AF13B4" w:rsidRPr="00B54409">
        <w:rPr>
          <w:rFonts w:ascii="Calibri" w:eastAsia="Cambria" w:hAnsi="Calibri" w:cs="Calibri"/>
          <w:b/>
          <w:color w:val="111C24"/>
        </w:rPr>
        <w:t xml:space="preserve"> </w:t>
      </w:r>
      <w:r w:rsidR="00937F3E" w:rsidRPr="00B54409">
        <w:rPr>
          <w:rFonts w:ascii="Calibri" w:eastAsia="Cambria" w:hAnsi="Calibri" w:cs="Calibri"/>
          <w:bCs/>
          <w:color w:val="111C24"/>
        </w:rPr>
        <w:t>VU</w:t>
      </w:r>
      <w:r w:rsidR="00B33588">
        <w:rPr>
          <w:rFonts w:ascii="Calibri" w:eastAsia="Cambria" w:hAnsi="Calibri" w:cs="Calibri"/>
          <w:bCs/>
          <w:color w:val="111C24"/>
        </w:rPr>
        <w:t xml:space="preserve"> </w:t>
      </w:r>
      <w:r w:rsidR="00937F3E" w:rsidRPr="00B54409">
        <w:rPr>
          <w:rFonts w:ascii="Calibri" w:eastAsia="Cambria" w:hAnsi="Calibri" w:cs="Calibri"/>
          <w:bCs/>
          <w:color w:val="111C24"/>
        </w:rPr>
        <w:t>75</w:t>
      </w:r>
      <w:r w:rsidR="00B33588">
        <w:rPr>
          <w:rFonts w:ascii="Calibri" w:eastAsia="Cambria" w:hAnsi="Calibri" w:cs="Calibri"/>
          <w:bCs/>
          <w:color w:val="111C24"/>
        </w:rPr>
        <w:t xml:space="preserve">  </w:t>
      </w:r>
      <w:r w:rsidR="00937F3E" w:rsidRPr="00B54409">
        <w:rPr>
          <w:rFonts w:ascii="Calibri" w:eastAsia="Cambria" w:hAnsi="Calibri" w:cs="Calibri"/>
          <w:bCs/>
          <w:color w:val="111C24"/>
        </w:rPr>
        <w:t xml:space="preserve"> While Shepherds Watched Their Flocks</w:t>
      </w:r>
      <w:r w:rsidR="00B54409">
        <w:rPr>
          <w:rFonts w:ascii="Calibri" w:eastAsia="Cambria" w:hAnsi="Calibri" w:cs="Calibri"/>
          <w:b/>
          <w:color w:val="111C24"/>
        </w:rPr>
        <w:t xml:space="preserve"> </w:t>
      </w:r>
      <w:r w:rsidR="00937F3E" w:rsidRPr="00B54409">
        <w:rPr>
          <w:rFonts w:ascii="Calibri" w:eastAsia="Cambria" w:hAnsi="Calibri" w:cs="Calibri"/>
          <w:bCs/>
          <w:color w:val="111C24"/>
        </w:rPr>
        <w:t xml:space="preserve">(verses 1-4) </w:t>
      </w:r>
    </w:p>
    <w:p w14:paraId="713AD535" w14:textId="0369AE69" w:rsidR="009141E6" w:rsidRPr="009141E6" w:rsidRDefault="009141E6" w:rsidP="00017481">
      <w:pPr>
        <w:ind w:left="-270"/>
        <w:rPr>
          <w:rFonts w:ascii="Calibri" w:eastAsia="Cambria" w:hAnsi="Calibri" w:cs="Calibri"/>
          <w:bCs/>
          <w:color w:val="111C24"/>
        </w:rPr>
      </w:pPr>
      <w:r>
        <w:rPr>
          <w:rFonts w:ascii="Calibri" w:eastAsia="Cambria" w:hAnsi="Calibri" w:cs="Calibri"/>
          <w:b/>
          <w:color w:val="111C24"/>
        </w:rPr>
        <w:tab/>
      </w:r>
      <w:r>
        <w:rPr>
          <w:rFonts w:ascii="Calibri" w:eastAsia="Cambria" w:hAnsi="Calibri" w:cs="Calibri"/>
          <w:b/>
          <w:color w:val="111C24"/>
        </w:rPr>
        <w:tab/>
      </w:r>
      <w:r>
        <w:rPr>
          <w:rFonts w:ascii="Calibri" w:eastAsia="Cambria" w:hAnsi="Calibri" w:cs="Calibri"/>
          <w:b/>
          <w:color w:val="111C24"/>
        </w:rPr>
        <w:tab/>
      </w:r>
      <w:r>
        <w:rPr>
          <w:rFonts w:ascii="Calibri" w:eastAsia="Cambria" w:hAnsi="Calibri" w:cs="Calibri"/>
          <w:b/>
          <w:color w:val="111C24"/>
        </w:rPr>
        <w:tab/>
      </w:r>
      <w:r>
        <w:rPr>
          <w:rFonts w:ascii="Calibri" w:eastAsia="Cambria" w:hAnsi="Calibri" w:cs="Calibri"/>
          <w:b/>
          <w:color w:val="111C24"/>
        </w:rPr>
        <w:tab/>
      </w:r>
      <w:r>
        <w:rPr>
          <w:rFonts w:ascii="Calibri" w:eastAsia="Cambria" w:hAnsi="Calibri" w:cs="Calibri"/>
          <w:b/>
          <w:color w:val="111C24"/>
        </w:rPr>
        <w:tab/>
      </w:r>
      <w:r>
        <w:rPr>
          <w:rFonts w:ascii="Calibri" w:eastAsia="Cambria" w:hAnsi="Calibri" w:cs="Calibri"/>
          <w:b/>
          <w:color w:val="111C24"/>
        </w:rPr>
        <w:tab/>
      </w:r>
      <w:r>
        <w:rPr>
          <w:rFonts w:ascii="Calibri" w:eastAsia="Cambria" w:hAnsi="Calibri" w:cs="Calibri"/>
          <w:b/>
          <w:color w:val="111C24"/>
        </w:rPr>
        <w:tab/>
      </w:r>
      <w:r w:rsidR="00017481">
        <w:rPr>
          <w:rFonts w:ascii="Calibri" w:eastAsia="Cambria" w:hAnsi="Calibri" w:cs="Calibri"/>
          <w:b/>
          <w:color w:val="111C24"/>
        </w:rPr>
        <w:t xml:space="preserve">   </w:t>
      </w:r>
      <w:r w:rsidRPr="009141E6">
        <w:rPr>
          <w:rFonts w:ascii="Calibri" w:eastAsia="Cambria" w:hAnsi="Calibri" w:cs="Calibri"/>
          <w:color w:val="111C24"/>
          <w:sz w:val="20"/>
        </w:rPr>
        <w:t>WINCHESTER OLD</w:t>
      </w:r>
    </w:p>
    <w:p w14:paraId="4AFB670F" w14:textId="77777777" w:rsidR="00E84B82" w:rsidRPr="00B54409" w:rsidRDefault="00E84B82" w:rsidP="00017481">
      <w:pPr>
        <w:ind w:left="-270"/>
        <w:rPr>
          <w:rFonts w:ascii="Calibri" w:eastAsia="Cambria" w:hAnsi="Calibri" w:cs="Calibri"/>
          <w:bCs/>
          <w:color w:val="111C24"/>
        </w:rPr>
      </w:pPr>
    </w:p>
    <w:p w14:paraId="0339DFB8" w14:textId="2EFFA32F" w:rsidR="00E84B82" w:rsidRPr="00B54409" w:rsidRDefault="00E84B82" w:rsidP="00017481">
      <w:pPr>
        <w:ind w:left="-270"/>
        <w:rPr>
          <w:rFonts w:ascii="Calibri" w:eastAsia="Cambria" w:hAnsi="Calibri" w:cs="Calibri"/>
          <w:b/>
          <w:color w:val="111C24"/>
        </w:rPr>
      </w:pPr>
      <w:r w:rsidRPr="00B54409">
        <w:rPr>
          <w:rFonts w:ascii="Calibri" w:eastAsia="Cambria" w:hAnsi="Calibri" w:cs="Calibri"/>
          <w:b/>
          <w:color w:val="111C24"/>
        </w:rPr>
        <w:t>Mortimer’s Story</w:t>
      </w:r>
    </w:p>
    <w:p w14:paraId="3273A91B" w14:textId="77777777" w:rsidR="007902B9" w:rsidRPr="00B54409" w:rsidRDefault="007902B9" w:rsidP="00017481">
      <w:pPr>
        <w:ind w:left="-270"/>
        <w:rPr>
          <w:rFonts w:ascii="Calibri" w:eastAsia="Cambria" w:hAnsi="Calibri" w:cs="Calibri"/>
          <w:b/>
          <w:color w:val="111C24"/>
        </w:rPr>
      </w:pPr>
    </w:p>
    <w:p w14:paraId="0C574E37" w14:textId="4F398060" w:rsidR="00E84B82" w:rsidRPr="00B54409" w:rsidRDefault="00B54409" w:rsidP="00017481">
      <w:pPr>
        <w:ind w:left="-270"/>
        <w:rPr>
          <w:rFonts w:ascii="Calibri" w:eastAsia="Cambria" w:hAnsi="Calibri" w:cs="Calibri"/>
          <w:bCs/>
          <w:color w:val="111C24"/>
        </w:rPr>
      </w:pPr>
      <w:r>
        <w:rPr>
          <w:rFonts w:ascii="Calibri" w:eastAsia="Cambria" w:hAnsi="Calibri" w:cs="Calibri"/>
          <w:b/>
          <w:color w:val="111C24"/>
        </w:rPr>
        <w:t>Carol</w:t>
      </w:r>
      <w:r w:rsidR="00E84B82" w:rsidRPr="00B54409">
        <w:rPr>
          <w:rFonts w:ascii="Calibri" w:eastAsia="Cambria" w:hAnsi="Calibri" w:cs="Calibri"/>
          <w:b/>
          <w:color w:val="111C24"/>
        </w:rPr>
        <w:t xml:space="preserve"> </w:t>
      </w:r>
      <w:r w:rsidR="00E84B82" w:rsidRPr="00B54409">
        <w:rPr>
          <w:rFonts w:ascii="Calibri" w:eastAsia="Cambria" w:hAnsi="Calibri" w:cs="Calibri"/>
          <w:bCs/>
          <w:color w:val="111C24"/>
        </w:rPr>
        <w:t>VU</w:t>
      </w:r>
      <w:r>
        <w:rPr>
          <w:rFonts w:ascii="Calibri" w:eastAsia="Cambria" w:hAnsi="Calibri" w:cs="Calibri"/>
          <w:bCs/>
          <w:color w:val="111C24"/>
        </w:rPr>
        <w:t xml:space="preserve"> </w:t>
      </w:r>
      <w:r w:rsidR="00E84B82" w:rsidRPr="00B54409">
        <w:rPr>
          <w:rFonts w:ascii="Calibri" w:eastAsia="Cambria" w:hAnsi="Calibri" w:cs="Calibri"/>
          <w:bCs/>
          <w:color w:val="111C24"/>
        </w:rPr>
        <w:t xml:space="preserve">50  </w:t>
      </w:r>
      <w:r>
        <w:rPr>
          <w:rFonts w:ascii="Calibri" w:eastAsia="Cambria" w:hAnsi="Calibri" w:cs="Calibri"/>
          <w:bCs/>
          <w:color w:val="111C24"/>
        </w:rPr>
        <w:t xml:space="preserve"> </w:t>
      </w:r>
      <w:r w:rsidR="00E84B82" w:rsidRPr="00B54409">
        <w:rPr>
          <w:rFonts w:ascii="Calibri" w:eastAsia="Cambria" w:hAnsi="Calibri" w:cs="Calibri"/>
          <w:bCs/>
          <w:color w:val="111C24"/>
        </w:rPr>
        <w:t xml:space="preserve">He is Born </w:t>
      </w:r>
      <w:r w:rsidR="001A3ADE">
        <w:rPr>
          <w:rFonts w:ascii="Calibri" w:eastAsia="Cambria" w:hAnsi="Calibri" w:cs="Calibri"/>
          <w:bCs/>
          <w:color w:val="111C24"/>
        </w:rPr>
        <w:tab/>
      </w:r>
      <w:r w:rsidR="001A3ADE">
        <w:rPr>
          <w:rFonts w:ascii="Calibri" w:eastAsia="Cambria" w:hAnsi="Calibri" w:cs="Calibri"/>
          <w:bCs/>
          <w:color w:val="111C24"/>
        </w:rPr>
        <w:tab/>
      </w:r>
      <w:r w:rsidR="001A3ADE">
        <w:rPr>
          <w:rFonts w:ascii="Calibri" w:eastAsia="Cambria" w:hAnsi="Calibri" w:cs="Calibri"/>
          <w:bCs/>
          <w:color w:val="111C24"/>
        </w:rPr>
        <w:tab/>
      </w:r>
      <w:r w:rsidR="001A3ADE">
        <w:rPr>
          <w:rFonts w:ascii="Calibri" w:eastAsia="Cambria" w:hAnsi="Calibri" w:cs="Calibri"/>
          <w:bCs/>
          <w:color w:val="111C24"/>
        </w:rPr>
        <w:tab/>
      </w:r>
      <w:r w:rsidR="001A3ADE">
        <w:rPr>
          <w:rFonts w:ascii="Calibri" w:eastAsia="Cambria" w:hAnsi="Calibri" w:cs="Calibri"/>
          <w:bCs/>
          <w:color w:val="111C24"/>
        </w:rPr>
        <w:tab/>
        <w:t xml:space="preserve">   </w:t>
      </w:r>
      <w:r w:rsidR="00017481">
        <w:rPr>
          <w:rFonts w:ascii="Calibri" w:eastAsia="Cambria" w:hAnsi="Calibri" w:cs="Calibri"/>
          <w:bCs/>
          <w:color w:val="111C24"/>
        </w:rPr>
        <w:t xml:space="preserve">   </w:t>
      </w:r>
      <w:r w:rsidR="001A3ADE">
        <w:rPr>
          <w:rFonts w:ascii="Calibri" w:eastAsia="Cambria" w:hAnsi="Calibri" w:cs="Calibri"/>
          <w:bCs/>
          <w:color w:val="111C24"/>
        </w:rPr>
        <w:t xml:space="preserve">           </w:t>
      </w:r>
      <w:r w:rsidR="001A3ADE" w:rsidRPr="001A3ADE">
        <w:rPr>
          <w:rFonts w:ascii="Calibri" w:eastAsia="Cambria" w:hAnsi="Calibri" w:cs="Calibri"/>
          <w:bCs/>
          <w:color w:val="111C24"/>
          <w:sz w:val="20"/>
        </w:rPr>
        <w:t>IL EST NÉ</w:t>
      </w:r>
    </w:p>
    <w:p w14:paraId="654554CC" w14:textId="77777777" w:rsidR="00E84B82" w:rsidRPr="00B54409" w:rsidRDefault="00E84B82" w:rsidP="00017481">
      <w:pPr>
        <w:ind w:left="-270"/>
        <w:rPr>
          <w:rFonts w:ascii="Calibri" w:eastAsia="Cambria" w:hAnsi="Calibri" w:cs="Calibri"/>
          <w:bCs/>
          <w:color w:val="111C24"/>
        </w:rPr>
      </w:pPr>
    </w:p>
    <w:p w14:paraId="54EADBA8" w14:textId="78402B54" w:rsidR="00EE4C12" w:rsidRPr="00B54409" w:rsidRDefault="006433E1" w:rsidP="00017481">
      <w:pPr>
        <w:tabs>
          <w:tab w:val="left" w:pos="284"/>
          <w:tab w:val="center" w:pos="4680"/>
          <w:tab w:val="left" w:pos="5040"/>
          <w:tab w:val="left" w:pos="5760"/>
          <w:tab w:val="right" w:pos="9360"/>
        </w:tabs>
        <w:ind w:left="-270"/>
        <w:jc w:val="center"/>
        <w:rPr>
          <w:rFonts w:ascii="Calibri" w:eastAsia="Cambria" w:hAnsi="Calibri" w:cs="Calibri"/>
          <w:b/>
        </w:rPr>
      </w:pPr>
      <w:r w:rsidRPr="00B54409">
        <w:rPr>
          <w:rFonts w:ascii="Calibri" w:eastAsia="Cambria" w:hAnsi="Calibri" w:cs="Calibri"/>
          <w:b/>
        </w:rPr>
        <w:t>We Respond to the Word</w:t>
      </w:r>
    </w:p>
    <w:p w14:paraId="26813B42" w14:textId="77777777" w:rsidR="00656584" w:rsidRPr="00B54409" w:rsidRDefault="00656584" w:rsidP="00017481">
      <w:pPr>
        <w:tabs>
          <w:tab w:val="left" w:pos="284"/>
          <w:tab w:val="center" w:pos="4680"/>
          <w:tab w:val="left" w:pos="5040"/>
          <w:tab w:val="left" w:pos="5760"/>
          <w:tab w:val="right" w:pos="9360"/>
        </w:tabs>
        <w:ind w:left="-270"/>
        <w:rPr>
          <w:rFonts w:ascii="Calibri" w:eastAsia="Cambria" w:hAnsi="Calibri" w:cs="Calibri"/>
          <w:b/>
        </w:rPr>
      </w:pPr>
    </w:p>
    <w:p w14:paraId="6794928D" w14:textId="7BC39F99" w:rsidR="002E4F85" w:rsidRPr="00B54409" w:rsidRDefault="00656584" w:rsidP="00017481">
      <w:pPr>
        <w:tabs>
          <w:tab w:val="left" w:pos="284"/>
          <w:tab w:val="center" w:pos="4680"/>
          <w:tab w:val="left" w:pos="5040"/>
          <w:tab w:val="left" w:pos="5760"/>
          <w:tab w:val="right" w:pos="9360"/>
        </w:tabs>
        <w:ind w:left="-270"/>
        <w:rPr>
          <w:rFonts w:ascii="Calibri" w:eastAsia="Cambria" w:hAnsi="Calibri" w:cs="Calibri"/>
          <w:b/>
        </w:rPr>
      </w:pPr>
      <w:r w:rsidRPr="00B54409">
        <w:rPr>
          <w:rFonts w:ascii="Calibri" w:eastAsia="Cambria" w:hAnsi="Calibri" w:cs="Calibri"/>
          <w:b/>
        </w:rPr>
        <w:t>Offering</w:t>
      </w:r>
      <w:r w:rsidR="00AD7BF0" w:rsidRPr="00B54409">
        <w:rPr>
          <w:rFonts w:ascii="Calibri" w:eastAsia="Cambria" w:hAnsi="Calibri" w:cs="Calibri"/>
          <w:b/>
        </w:rPr>
        <w:t xml:space="preserve"> Invitation</w:t>
      </w:r>
    </w:p>
    <w:p w14:paraId="5DC3E191" w14:textId="77777777" w:rsidR="003C6B3E" w:rsidRPr="00B54409" w:rsidRDefault="003C6B3E" w:rsidP="00017481">
      <w:pPr>
        <w:tabs>
          <w:tab w:val="left" w:pos="284"/>
          <w:tab w:val="center" w:pos="4680"/>
          <w:tab w:val="left" w:pos="5040"/>
          <w:tab w:val="left" w:pos="5760"/>
          <w:tab w:val="right" w:pos="9360"/>
        </w:tabs>
        <w:ind w:left="-270"/>
        <w:rPr>
          <w:rFonts w:ascii="Calibri" w:eastAsia="Cambria" w:hAnsi="Calibri" w:cs="Calibri"/>
          <w:bCs/>
        </w:rPr>
      </w:pPr>
    </w:p>
    <w:p w14:paraId="3A793BDC" w14:textId="77CFB9C0" w:rsidR="00822A95" w:rsidRPr="00B54409" w:rsidRDefault="00656584" w:rsidP="00017481">
      <w:pPr>
        <w:tabs>
          <w:tab w:val="left" w:pos="284"/>
          <w:tab w:val="center" w:pos="4680"/>
          <w:tab w:val="left" w:pos="5040"/>
          <w:tab w:val="left" w:pos="5760"/>
          <w:tab w:val="right" w:pos="9360"/>
        </w:tabs>
        <w:ind w:left="-270"/>
        <w:rPr>
          <w:rFonts w:ascii="Calibri" w:eastAsia="Cambria" w:hAnsi="Calibri" w:cs="Calibri"/>
          <w:bCs/>
          <w:i/>
          <w:iCs/>
        </w:rPr>
      </w:pPr>
      <w:r w:rsidRPr="00B54409">
        <w:rPr>
          <w:rFonts w:ascii="Calibri" w:eastAsia="Cambria" w:hAnsi="Calibri" w:cs="Calibri"/>
          <w:b/>
        </w:rPr>
        <w:t>Offertory</w:t>
      </w:r>
      <w:r w:rsidRPr="00B54409">
        <w:rPr>
          <w:rFonts w:ascii="Calibri" w:eastAsia="Cambria" w:hAnsi="Calibri" w:cs="Calibri"/>
          <w:bCs/>
        </w:rPr>
        <w:t xml:space="preserve"> </w:t>
      </w:r>
      <w:r w:rsidR="00E84B82" w:rsidRPr="00B54409">
        <w:rPr>
          <w:rFonts w:ascii="Calibri" w:eastAsia="Cambria" w:hAnsi="Calibri" w:cs="Calibri"/>
          <w:bCs/>
        </w:rPr>
        <w:t>VU</w:t>
      </w:r>
      <w:r w:rsidR="00B54409">
        <w:rPr>
          <w:rFonts w:ascii="Calibri" w:eastAsia="Cambria" w:hAnsi="Calibri" w:cs="Calibri"/>
          <w:bCs/>
        </w:rPr>
        <w:t xml:space="preserve"> </w:t>
      </w:r>
      <w:proofErr w:type="gramStart"/>
      <w:r w:rsidR="00E84B82" w:rsidRPr="00B54409">
        <w:rPr>
          <w:rFonts w:ascii="Calibri" w:eastAsia="Cambria" w:hAnsi="Calibri" w:cs="Calibri"/>
          <w:bCs/>
        </w:rPr>
        <w:t>55</w:t>
      </w:r>
      <w:r w:rsidR="00B54409">
        <w:rPr>
          <w:rFonts w:ascii="Calibri" w:eastAsia="Cambria" w:hAnsi="Calibri" w:cs="Calibri"/>
          <w:bCs/>
        </w:rPr>
        <w:t xml:space="preserve">  </w:t>
      </w:r>
      <w:r w:rsidR="00E84B82" w:rsidRPr="00B54409">
        <w:rPr>
          <w:rFonts w:ascii="Calibri" w:eastAsia="Cambria" w:hAnsi="Calibri" w:cs="Calibri"/>
          <w:bCs/>
        </w:rPr>
        <w:t xml:space="preserve"> In</w:t>
      </w:r>
      <w:proofErr w:type="gramEnd"/>
      <w:r w:rsidR="00E84B82" w:rsidRPr="00B54409">
        <w:rPr>
          <w:rFonts w:ascii="Calibri" w:eastAsia="Cambria" w:hAnsi="Calibri" w:cs="Calibri"/>
          <w:bCs/>
        </w:rPr>
        <w:t xml:space="preserve"> the Bleak Midwinter (v.4 only)</w:t>
      </w:r>
      <w:r w:rsidR="001A3ADE">
        <w:rPr>
          <w:rFonts w:ascii="Calibri" w:eastAsia="Cambria" w:hAnsi="Calibri" w:cs="Calibri"/>
          <w:bCs/>
        </w:rPr>
        <w:t xml:space="preserve">       </w:t>
      </w:r>
      <w:r w:rsidR="001A3ADE" w:rsidRPr="001A3ADE">
        <w:rPr>
          <w:rFonts w:ascii="Calibri" w:eastAsia="Cambria" w:hAnsi="Calibri" w:cs="Calibri"/>
          <w:bCs/>
          <w:sz w:val="20"/>
        </w:rPr>
        <w:tab/>
      </w:r>
      <w:r w:rsidR="001A3ADE">
        <w:rPr>
          <w:rFonts w:ascii="Calibri" w:eastAsia="Cambria" w:hAnsi="Calibri" w:cs="Calibri"/>
          <w:bCs/>
          <w:sz w:val="20"/>
        </w:rPr>
        <w:t xml:space="preserve">    </w:t>
      </w:r>
      <w:r w:rsidR="00017481">
        <w:rPr>
          <w:rFonts w:ascii="Calibri" w:eastAsia="Cambria" w:hAnsi="Calibri" w:cs="Calibri"/>
          <w:bCs/>
          <w:sz w:val="20"/>
        </w:rPr>
        <w:t xml:space="preserve">   </w:t>
      </w:r>
      <w:r w:rsidR="001A3ADE">
        <w:rPr>
          <w:rFonts w:ascii="Calibri" w:eastAsia="Cambria" w:hAnsi="Calibri" w:cs="Calibri"/>
          <w:bCs/>
          <w:sz w:val="20"/>
        </w:rPr>
        <w:t xml:space="preserve">          </w:t>
      </w:r>
      <w:r w:rsidR="001A3ADE" w:rsidRPr="001A3ADE">
        <w:rPr>
          <w:rFonts w:ascii="Calibri" w:eastAsia="Cambria" w:hAnsi="Calibri" w:cs="Calibri"/>
          <w:bCs/>
          <w:sz w:val="20"/>
        </w:rPr>
        <w:t>CRANHAM</w:t>
      </w:r>
    </w:p>
    <w:p w14:paraId="13C746CE" w14:textId="77777777" w:rsidR="00656584" w:rsidRPr="00B54409" w:rsidRDefault="00656584" w:rsidP="00017481">
      <w:pPr>
        <w:tabs>
          <w:tab w:val="left" w:pos="284"/>
          <w:tab w:val="center" w:pos="4680"/>
          <w:tab w:val="left" w:pos="5040"/>
          <w:tab w:val="left" w:pos="5760"/>
          <w:tab w:val="right" w:pos="9360"/>
        </w:tabs>
        <w:ind w:left="-270"/>
        <w:rPr>
          <w:rFonts w:ascii="Calibri" w:eastAsia="Cambria" w:hAnsi="Calibri" w:cs="Calibri"/>
          <w:b/>
        </w:rPr>
      </w:pPr>
    </w:p>
    <w:p w14:paraId="347D1E9B" w14:textId="464B716E" w:rsidR="00A725DC" w:rsidRDefault="00AD7BF0" w:rsidP="00017481">
      <w:pPr>
        <w:tabs>
          <w:tab w:val="left" w:pos="284"/>
          <w:tab w:val="center" w:pos="4680"/>
          <w:tab w:val="left" w:pos="5040"/>
          <w:tab w:val="left" w:pos="5760"/>
          <w:tab w:val="right" w:pos="9360"/>
        </w:tabs>
        <w:ind w:left="-270"/>
        <w:rPr>
          <w:rFonts w:ascii="Calibri" w:eastAsia="Cambria" w:hAnsi="Calibri" w:cs="Calibri"/>
          <w:b/>
        </w:rPr>
      </w:pPr>
      <w:r w:rsidRPr="00B54409">
        <w:rPr>
          <w:rFonts w:ascii="Calibri" w:eastAsia="Cambria" w:hAnsi="Calibri" w:cs="Calibri"/>
          <w:b/>
        </w:rPr>
        <w:t>Offering Dedication</w:t>
      </w:r>
    </w:p>
    <w:p w14:paraId="40548401" w14:textId="7F8868E4" w:rsidR="001A3ADE" w:rsidRDefault="00017481" w:rsidP="00F0056A">
      <w:pPr>
        <w:tabs>
          <w:tab w:val="left" w:pos="284"/>
          <w:tab w:val="center" w:pos="4680"/>
          <w:tab w:val="left" w:pos="5040"/>
          <w:tab w:val="left" w:pos="5760"/>
          <w:tab w:val="right" w:pos="9360"/>
        </w:tabs>
        <w:ind w:hanging="180"/>
        <w:rPr>
          <w:rFonts w:ascii="Calibri" w:eastAsia="Cambria" w:hAnsi="Calibri" w:cs="Calibri"/>
          <w:b/>
          <w:szCs w:val="28"/>
        </w:rPr>
      </w:pPr>
      <w:r>
        <w:rPr>
          <w:rFonts w:asciiTheme="majorHAnsi" w:hAnsiTheme="majorHAnsi" w:cstheme="majorHAnsi"/>
          <w:noProof/>
          <w:sz w:val="20"/>
          <w:lang w:val="en-CA"/>
        </w:rPr>
        <w:lastRenderedPageBreak/>
        <w:drawing>
          <wp:anchor distT="0" distB="0" distL="114300" distR="114300" simplePos="0" relativeHeight="251665408" behindDoc="0" locked="0" layoutInCell="1" allowOverlap="1" wp14:anchorId="01A32B28" wp14:editId="49263355">
            <wp:simplePos x="0" y="0"/>
            <wp:positionH relativeFrom="margin">
              <wp:posOffset>4991100</wp:posOffset>
            </wp:positionH>
            <wp:positionV relativeFrom="paragraph">
              <wp:posOffset>21590</wp:posOffset>
            </wp:positionV>
            <wp:extent cx="4384675" cy="7086600"/>
            <wp:effectExtent l="0" t="0" r="0" b="0"/>
            <wp:wrapTight wrapText="bothSides">
              <wp:wrapPolygon edited="0">
                <wp:start x="0" y="0"/>
                <wp:lineTo x="0" y="21542"/>
                <wp:lineTo x="21491" y="21542"/>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leidoscopepattern_WFB_SA.jpg"/>
                    <pic:cNvPicPr/>
                  </pic:nvPicPr>
                  <pic:blipFill rotWithShape="1">
                    <a:blip r:embed="rId6">
                      <a:extLst>
                        <a:ext uri="{28A0092B-C50C-407E-A947-70E740481C1C}">
                          <a14:useLocalDpi xmlns:a14="http://schemas.microsoft.com/office/drawing/2010/main" val="0"/>
                        </a:ext>
                      </a:extLst>
                    </a:blip>
                    <a:srcRect r="47913"/>
                    <a:stretch/>
                  </pic:blipFill>
                  <pic:spPr bwMode="auto">
                    <a:xfrm>
                      <a:off x="0" y="0"/>
                      <a:ext cx="4384675" cy="708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3ADE" w:rsidRPr="001A3ADE">
        <w:rPr>
          <w:rFonts w:ascii="Calibri" w:eastAsia="Cambria" w:hAnsi="Calibri" w:cs="Calibri"/>
          <w:b/>
          <w:szCs w:val="28"/>
        </w:rPr>
        <w:t>Making Room for Mortimer</w:t>
      </w:r>
    </w:p>
    <w:p w14:paraId="3ED3EBC1" w14:textId="6DFFD428" w:rsidR="00F0056A" w:rsidRPr="00F0056A" w:rsidRDefault="00F0056A" w:rsidP="00F0056A">
      <w:pPr>
        <w:tabs>
          <w:tab w:val="left" w:pos="284"/>
          <w:tab w:val="center" w:pos="4680"/>
          <w:tab w:val="left" w:pos="5040"/>
          <w:tab w:val="left" w:pos="5760"/>
          <w:tab w:val="right" w:pos="9360"/>
        </w:tabs>
        <w:ind w:hanging="180"/>
        <w:rPr>
          <w:rFonts w:ascii="Calibri" w:eastAsia="Cambria" w:hAnsi="Calibri" w:cs="Calibri"/>
          <w:b/>
          <w:szCs w:val="28"/>
        </w:rPr>
      </w:pPr>
    </w:p>
    <w:p w14:paraId="0558F854" w14:textId="6BA5933E" w:rsidR="001A3ADE" w:rsidRPr="001A3ADE" w:rsidRDefault="00D82705" w:rsidP="001A3ADE">
      <w:pPr>
        <w:tabs>
          <w:tab w:val="left" w:pos="284"/>
          <w:tab w:val="center" w:pos="4680"/>
          <w:tab w:val="left" w:pos="5040"/>
          <w:tab w:val="left" w:pos="5760"/>
          <w:tab w:val="right" w:pos="9360"/>
        </w:tabs>
        <w:ind w:left="-180"/>
        <w:rPr>
          <w:rFonts w:ascii="Calibri" w:eastAsia="Cambria" w:hAnsi="Calibri" w:cs="Calibri"/>
          <w:bCs/>
          <w:szCs w:val="28"/>
        </w:rPr>
      </w:pPr>
      <w:r>
        <w:rPr>
          <w:rFonts w:ascii="Calibri" w:eastAsia="Cambria" w:hAnsi="Calibri" w:cs="Calibri"/>
          <w:b/>
          <w:szCs w:val="28"/>
        </w:rPr>
        <w:t>Carol</w:t>
      </w:r>
      <w:r w:rsidR="001A3ADE" w:rsidRPr="001A3ADE">
        <w:rPr>
          <w:rFonts w:ascii="Calibri" w:eastAsia="Cambria" w:hAnsi="Calibri" w:cs="Calibri"/>
          <w:b/>
          <w:szCs w:val="28"/>
        </w:rPr>
        <w:t xml:space="preserve"> </w:t>
      </w:r>
      <w:r w:rsidR="001A3ADE" w:rsidRPr="001A3ADE">
        <w:rPr>
          <w:rFonts w:ascii="Calibri" w:eastAsia="Cambria" w:hAnsi="Calibri" w:cs="Calibri"/>
          <w:bCs/>
          <w:szCs w:val="28"/>
        </w:rPr>
        <w:t>VU</w:t>
      </w:r>
      <w:r>
        <w:rPr>
          <w:rFonts w:ascii="Calibri" w:eastAsia="Cambria" w:hAnsi="Calibri" w:cs="Calibri"/>
          <w:bCs/>
          <w:szCs w:val="28"/>
        </w:rPr>
        <w:t xml:space="preserve"> </w:t>
      </w:r>
      <w:r w:rsidR="001A3ADE" w:rsidRPr="001A3ADE">
        <w:rPr>
          <w:rFonts w:ascii="Calibri" w:eastAsia="Cambria" w:hAnsi="Calibri" w:cs="Calibri"/>
          <w:bCs/>
          <w:szCs w:val="28"/>
        </w:rPr>
        <w:t xml:space="preserve">67 </w:t>
      </w:r>
      <w:r>
        <w:rPr>
          <w:rFonts w:ascii="Calibri" w:eastAsia="Cambria" w:hAnsi="Calibri" w:cs="Calibri"/>
          <w:bCs/>
          <w:szCs w:val="28"/>
        </w:rPr>
        <w:t xml:space="preserve">  Silent Night</w:t>
      </w:r>
      <w:r>
        <w:rPr>
          <w:rFonts w:ascii="Calibri" w:eastAsia="Cambria" w:hAnsi="Calibri" w:cs="Calibri"/>
          <w:bCs/>
          <w:szCs w:val="28"/>
        </w:rPr>
        <w:tab/>
      </w:r>
      <w:r>
        <w:rPr>
          <w:rFonts w:ascii="Calibri" w:eastAsia="Cambria" w:hAnsi="Calibri" w:cs="Calibri"/>
          <w:bCs/>
          <w:szCs w:val="28"/>
        </w:rPr>
        <w:tab/>
        <w:t xml:space="preserve">        </w:t>
      </w:r>
      <w:r w:rsidRPr="00D82705">
        <w:rPr>
          <w:rFonts w:ascii="Calibri" w:eastAsia="Cambria" w:hAnsi="Calibri" w:cs="Calibri"/>
          <w:bCs/>
          <w:sz w:val="20"/>
          <w:szCs w:val="28"/>
        </w:rPr>
        <w:t>STILLE NACHT</w:t>
      </w:r>
    </w:p>
    <w:p w14:paraId="413B5973" w14:textId="45A5D287" w:rsidR="001A3ADE" w:rsidRPr="001A3ADE" w:rsidRDefault="001A3ADE" w:rsidP="001A3ADE">
      <w:pPr>
        <w:tabs>
          <w:tab w:val="left" w:pos="284"/>
          <w:tab w:val="center" w:pos="4680"/>
          <w:tab w:val="left" w:pos="5040"/>
          <w:tab w:val="left" w:pos="5760"/>
          <w:tab w:val="right" w:pos="9360"/>
        </w:tabs>
        <w:ind w:left="-180"/>
        <w:rPr>
          <w:rFonts w:ascii="Calibri" w:eastAsia="Cambria" w:hAnsi="Calibri" w:cs="Calibri"/>
          <w:b/>
          <w:szCs w:val="28"/>
        </w:rPr>
      </w:pPr>
    </w:p>
    <w:p w14:paraId="1CE36DB1" w14:textId="3B473BAA" w:rsidR="001A3ADE" w:rsidRPr="001A3ADE" w:rsidRDefault="001A3ADE" w:rsidP="001A3ADE">
      <w:pPr>
        <w:tabs>
          <w:tab w:val="left" w:pos="284"/>
          <w:tab w:val="center" w:pos="4680"/>
          <w:tab w:val="left" w:pos="5040"/>
          <w:tab w:val="left" w:pos="5760"/>
          <w:tab w:val="right" w:pos="9360"/>
        </w:tabs>
        <w:ind w:hanging="180"/>
        <w:rPr>
          <w:rFonts w:ascii="Calibri" w:eastAsia="Cambria" w:hAnsi="Calibri" w:cs="Calibri"/>
          <w:bCs/>
          <w:color w:val="000000"/>
          <w:szCs w:val="28"/>
        </w:rPr>
      </w:pPr>
      <w:r w:rsidRPr="001A3ADE">
        <w:rPr>
          <w:rFonts w:ascii="Calibri" w:eastAsia="Cambria" w:hAnsi="Calibri" w:cs="Calibri"/>
          <w:b/>
          <w:color w:val="000000"/>
          <w:szCs w:val="28"/>
        </w:rPr>
        <w:t xml:space="preserve">Blessing </w:t>
      </w:r>
    </w:p>
    <w:p w14:paraId="5BF3DBC4" w14:textId="484C8CB5" w:rsidR="001A3ADE" w:rsidRPr="001A3ADE" w:rsidRDefault="001A3ADE" w:rsidP="001A3ADE">
      <w:pPr>
        <w:tabs>
          <w:tab w:val="left" w:pos="284"/>
          <w:tab w:val="center" w:pos="4680"/>
          <w:tab w:val="left" w:pos="5040"/>
          <w:tab w:val="left" w:pos="5760"/>
          <w:tab w:val="right" w:pos="9360"/>
        </w:tabs>
        <w:ind w:hanging="180"/>
        <w:rPr>
          <w:rFonts w:ascii="Calibri" w:eastAsia="Cambria" w:hAnsi="Calibri" w:cs="Calibri"/>
          <w:bCs/>
          <w:color w:val="000000"/>
          <w:szCs w:val="28"/>
        </w:rPr>
      </w:pPr>
    </w:p>
    <w:p w14:paraId="3542DE72" w14:textId="1C2CD50D" w:rsidR="001A3ADE" w:rsidRDefault="001A3ADE" w:rsidP="001A3ADE">
      <w:pPr>
        <w:pBdr>
          <w:bottom w:val="single" w:sz="4" w:space="1" w:color="auto"/>
        </w:pBdr>
        <w:tabs>
          <w:tab w:val="left" w:pos="284"/>
          <w:tab w:val="center" w:pos="4680"/>
          <w:tab w:val="left" w:pos="5040"/>
          <w:tab w:val="left" w:pos="5760"/>
          <w:tab w:val="right" w:pos="9360"/>
        </w:tabs>
        <w:ind w:hanging="180"/>
        <w:rPr>
          <w:rFonts w:ascii="Calibri" w:eastAsia="Cambria" w:hAnsi="Calibri" w:cs="Calibri"/>
          <w:i/>
          <w:color w:val="000000"/>
          <w:szCs w:val="28"/>
        </w:rPr>
      </w:pPr>
      <w:r w:rsidRPr="001A3ADE">
        <w:rPr>
          <w:rFonts w:ascii="Calibri" w:eastAsia="Cambria" w:hAnsi="Calibri" w:cs="Calibri"/>
          <w:b/>
          <w:color w:val="000000"/>
          <w:szCs w:val="28"/>
        </w:rPr>
        <w:t>Postlude</w:t>
      </w:r>
      <w:r w:rsidRPr="001A3ADE">
        <w:rPr>
          <w:rFonts w:ascii="Calibri" w:eastAsia="Cambria" w:hAnsi="Calibri" w:cs="Calibri"/>
          <w:i/>
          <w:color w:val="000000"/>
          <w:szCs w:val="28"/>
        </w:rPr>
        <w:t xml:space="preserve"> </w:t>
      </w:r>
    </w:p>
    <w:p w14:paraId="7EF61A3A" w14:textId="77777777" w:rsidR="00017481" w:rsidRPr="001A3ADE" w:rsidRDefault="00017481" w:rsidP="001A3ADE">
      <w:pPr>
        <w:pBdr>
          <w:bottom w:val="single" w:sz="4" w:space="1" w:color="auto"/>
        </w:pBdr>
        <w:tabs>
          <w:tab w:val="left" w:pos="284"/>
          <w:tab w:val="center" w:pos="4680"/>
          <w:tab w:val="left" w:pos="5040"/>
          <w:tab w:val="left" w:pos="5760"/>
          <w:tab w:val="right" w:pos="9360"/>
        </w:tabs>
        <w:ind w:hanging="180"/>
        <w:rPr>
          <w:rFonts w:ascii="Calibri" w:eastAsia="Cambria" w:hAnsi="Calibri" w:cs="Calibri"/>
          <w:i/>
          <w:color w:val="000000"/>
          <w:szCs w:val="28"/>
        </w:rPr>
      </w:pPr>
    </w:p>
    <w:p w14:paraId="574B6FFC" w14:textId="01FE1D80" w:rsidR="001A3ADE" w:rsidRDefault="00017481" w:rsidP="00B54409">
      <w:pPr>
        <w:tabs>
          <w:tab w:val="left" w:pos="284"/>
          <w:tab w:val="center" w:pos="4680"/>
          <w:tab w:val="left" w:pos="5040"/>
          <w:tab w:val="left" w:pos="5760"/>
          <w:tab w:val="right" w:pos="9360"/>
        </w:tabs>
        <w:ind w:left="-180" w:hanging="180"/>
        <w:rPr>
          <w:rFonts w:ascii="Calibri" w:eastAsia="Cambria" w:hAnsi="Calibri" w:cs="Calibri"/>
          <w:b/>
        </w:rPr>
      </w:pPr>
      <w:r w:rsidRPr="00E047BF">
        <w:rPr>
          <w:rFonts w:asciiTheme="majorHAnsi" w:hAnsiTheme="majorHAnsi" w:cstheme="majorHAnsi"/>
          <w:noProof/>
          <w:sz w:val="20"/>
          <w:lang w:val="en-CA"/>
        </w:rPr>
        <w:drawing>
          <wp:anchor distT="0" distB="0" distL="114300" distR="114300" simplePos="0" relativeHeight="251668480" behindDoc="0" locked="0" layoutInCell="1" hidden="0" allowOverlap="1" wp14:anchorId="0ECA3523" wp14:editId="010B703D">
            <wp:simplePos x="0" y="0"/>
            <wp:positionH relativeFrom="column">
              <wp:posOffset>3352800</wp:posOffset>
            </wp:positionH>
            <wp:positionV relativeFrom="paragraph">
              <wp:posOffset>52070</wp:posOffset>
            </wp:positionV>
            <wp:extent cx="752475" cy="723900"/>
            <wp:effectExtent l="0" t="0" r="9525" b="0"/>
            <wp:wrapThrough wrapText="bothSides">
              <wp:wrapPolygon edited="0">
                <wp:start x="0" y="0"/>
                <wp:lineTo x="0" y="21032"/>
                <wp:lineTo x="21327" y="21032"/>
                <wp:lineTo x="21327" y="0"/>
                <wp:lineTo x="0" y="0"/>
              </wp:wrapPolygon>
            </wp:wrapThrough>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52475" cy="723900"/>
                    </a:xfrm>
                    <a:prstGeom prst="rect">
                      <a:avLst/>
                    </a:prstGeom>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0"/>
          <w:lang w:val="en-CA"/>
        </w:rPr>
        <w:drawing>
          <wp:anchor distT="0" distB="0" distL="114300" distR="114300" simplePos="0" relativeHeight="251666432" behindDoc="0" locked="0" layoutInCell="1" allowOverlap="1" wp14:anchorId="27FF5424" wp14:editId="31E687E3">
            <wp:simplePos x="0" y="0"/>
            <wp:positionH relativeFrom="margin">
              <wp:posOffset>5140325</wp:posOffset>
            </wp:positionH>
            <wp:positionV relativeFrom="paragraph">
              <wp:posOffset>140970</wp:posOffset>
            </wp:positionV>
            <wp:extent cx="4083685" cy="4078605"/>
            <wp:effectExtent l="114300" t="114300" r="126365" b="150495"/>
            <wp:wrapTight wrapText="bothSides">
              <wp:wrapPolygon edited="0">
                <wp:start x="-605" y="-605"/>
                <wp:lineTo x="-605" y="22296"/>
                <wp:lineTo x="22067" y="22296"/>
                <wp:lineTo x="22168" y="12510"/>
                <wp:lineTo x="22067" y="-605"/>
                <wp:lineTo x="-605" y="-60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iltsquare_XmasEve_WFB_S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3685" cy="407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8C501AA" w14:textId="4659E6F5" w:rsidR="00017481" w:rsidRDefault="00017481" w:rsidP="00017481">
      <w:pPr>
        <w:pStyle w:val="field--name-field-leading-text"/>
        <w:shd w:val="clear" w:color="auto" w:fill="FFFFFF"/>
        <w:spacing w:before="0" w:beforeAutospacing="0" w:after="0" w:afterAutospacing="0"/>
        <w:rPr>
          <w:rFonts w:asciiTheme="majorHAnsi" w:eastAsia="Cambria" w:hAnsiTheme="majorHAnsi" w:cstheme="majorHAnsi"/>
          <w:sz w:val="20"/>
        </w:rPr>
      </w:pPr>
      <w:r w:rsidRPr="00E047BF">
        <w:rPr>
          <w:rFonts w:asciiTheme="majorHAnsi" w:eastAsia="Cambria" w:hAnsiTheme="majorHAnsi" w:cstheme="majorHAnsi"/>
          <w:sz w:val="20"/>
        </w:rPr>
        <w:t xml:space="preserve">Reader: </w:t>
      </w:r>
      <w:r>
        <w:rPr>
          <w:rFonts w:asciiTheme="majorHAnsi" w:eastAsia="Cambria" w:hAnsiTheme="majorHAnsi" w:cstheme="majorHAnsi"/>
          <w:sz w:val="20"/>
        </w:rPr>
        <w:t>Glenda Oldham</w:t>
      </w:r>
      <w:r>
        <w:rPr>
          <w:rFonts w:asciiTheme="majorHAnsi" w:eastAsia="Cambria" w:hAnsiTheme="majorHAnsi" w:cstheme="majorHAnsi"/>
          <w:sz w:val="20"/>
        </w:rPr>
        <w:tab/>
      </w:r>
      <w:r>
        <w:rPr>
          <w:rFonts w:asciiTheme="majorHAnsi" w:eastAsia="Cambria" w:hAnsiTheme="majorHAnsi" w:cstheme="majorHAnsi"/>
          <w:sz w:val="20"/>
        </w:rPr>
        <w:tab/>
      </w:r>
      <w:r>
        <w:rPr>
          <w:rFonts w:asciiTheme="majorHAnsi" w:eastAsia="Cambria" w:hAnsiTheme="majorHAnsi" w:cstheme="majorHAnsi"/>
          <w:sz w:val="20"/>
        </w:rPr>
        <w:tab/>
      </w:r>
      <w:r>
        <w:rPr>
          <w:rFonts w:asciiTheme="majorHAnsi" w:eastAsia="Cambria" w:hAnsiTheme="majorHAnsi" w:cstheme="majorHAnsi"/>
          <w:sz w:val="20"/>
        </w:rPr>
        <w:tab/>
      </w:r>
    </w:p>
    <w:p w14:paraId="28DD9759" w14:textId="605C9F38" w:rsidR="00017481" w:rsidRPr="00E047BF" w:rsidRDefault="00017481" w:rsidP="00017481">
      <w:pPr>
        <w:tabs>
          <w:tab w:val="left" w:pos="1440"/>
          <w:tab w:val="left" w:pos="1800"/>
          <w:tab w:val="right" w:pos="6768"/>
        </w:tabs>
        <w:rPr>
          <w:rFonts w:asciiTheme="majorHAnsi" w:eastAsia="Cambria" w:hAnsiTheme="majorHAnsi" w:cstheme="majorHAnsi"/>
          <w:sz w:val="20"/>
        </w:rPr>
      </w:pPr>
      <w:r>
        <w:rPr>
          <w:rFonts w:asciiTheme="majorHAnsi" w:eastAsia="Cambria" w:hAnsiTheme="majorHAnsi" w:cstheme="majorBidi"/>
          <w:sz w:val="20"/>
          <w:szCs w:val="20"/>
        </w:rPr>
        <w:t>Pianist: Megan Dufrat</w:t>
      </w:r>
    </w:p>
    <w:p w14:paraId="5803FAD6" w14:textId="77777777" w:rsidR="00017481" w:rsidRPr="00E047BF" w:rsidRDefault="00017481" w:rsidP="00017481">
      <w:pPr>
        <w:tabs>
          <w:tab w:val="left" w:pos="1440"/>
          <w:tab w:val="left" w:pos="1800"/>
          <w:tab w:val="right" w:pos="6768"/>
        </w:tabs>
        <w:rPr>
          <w:rFonts w:asciiTheme="majorHAnsi" w:eastAsia="Cambria" w:hAnsiTheme="majorHAnsi" w:cstheme="majorHAnsi"/>
          <w:sz w:val="20"/>
        </w:rPr>
      </w:pPr>
      <w:r w:rsidRPr="00E047BF">
        <w:rPr>
          <w:rFonts w:asciiTheme="majorHAnsi" w:eastAsia="Cambria" w:hAnsiTheme="majorHAnsi" w:cstheme="majorHAnsi"/>
          <w:sz w:val="20"/>
        </w:rPr>
        <w:t>Director of Music: Valdine Anderson</w:t>
      </w:r>
    </w:p>
    <w:p w14:paraId="2BBAC4DA" w14:textId="77777777" w:rsidR="00017481" w:rsidRPr="00E047BF" w:rsidRDefault="00017481" w:rsidP="00017481">
      <w:pPr>
        <w:tabs>
          <w:tab w:val="left" w:pos="1440"/>
          <w:tab w:val="left" w:pos="1800"/>
          <w:tab w:val="left" w:pos="3969"/>
          <w:tab w:val="left" w:pos="4253"/>
          <w:tab w:val="left" w:pos="4536"/>
          <w:tab w:val="left" w:pos="4820"/>
          <w:tab w:val="left" w:pos="5103"/>
          <w:tab w:val="left" w:pos="5387"/>
          <w:tab w:val="right" w:pos="6768"/>
        </w:tabs>
        <w:rPr>
          <w:rFonts w:asciiTheme="majorHAnsi" w:eastAsia="Cambria" w:hAnsiTheme="majorHAnsi" w:cstheme="majorHAnsi"/>
          <w:sz w:val="20"/>
        </w:rPr>
      </w:pPr>
      <w:r w:rsidRPr="00E047BF">
        <w:rPr>
          <w:rFonts w:asciiTheme="majorHAnsi" w:eastAsia="Cambria" w:hAnsiTheme="majorHAnsi" w:cstheme="majorHAnsi"/>
          <w:sz w:val="20"/>
        </w:rPr>
        <w:t>Coordinator of Children, Youth &amp; Families: Katie Anderson</w:t>
      </w:r>
    </w:p>
    <w:p w14:paraId="6267C115" w14:textId="56F2057F" w:rsidR="00017481" w:rsidRDefault="00017481" w:rsidP="00C069BA">
      <w:pPr>
        <w:tabs>
          <w:tab w:val="left" w:pos="1440"/>
          <w:tab w:val="left" w:pos="1800"/>
          <w:tab w:val="left" w:pos="3969"/>
          <w:tab w:val="left" w:pos="4253"/>
          <w:tab w:val="left" w:pos="4536"/>
          <w:tab w:val="left" w:pos="4820"/>
          <w:tab w:val="left" w:pos="5103"/>
          <w:tab w:val="left" w:pos="5387"/>
          <w:tab w:val="right" w:pos="6768"/>
        </w:tabs>
        <w:rPr>
          <w:rFonts w:ascii="Calibri" w:eastAsia="Cambria" w:hAnsi="Calibri" w:cs="Calibri"/>
          <w:b/>
        </w:rPr>
      </w:pPr>
      <w:r w:rsidRPr="00E047BF">
        <w:rPr>
          <w:rFonts w:asciiTheme="majorHAnsi" w:eastAsia="Cambria" w:hAnsiTheme="majorHAnsi" w:cstheme="majorHAnsi"/>
          <w:sz w:val="20"/>
        </w:rPr>
        <w:t>Minister: Tricia Gerhard</w:t>
      </w:r>
      <w:r>
        <w:rPr>
          <w:rFonts w:asciiTheme="majorHAnsi" w:eastAsia="Cambria" w:hAnsiTheme="majorHAnsi" w:cstheme="majorHAnsi"/>
          <w:sz w:val="20"/>
        </w:rPr>
        <w:t xml:space="preserve">                                         </w:t>
      </w:r>
      <w:r w:rsidRPr="00E047BF">
        <w:rPr>
          <w:rFonts w:asciiTheme="majorHAnsi" w:eastAsia="Cambria" w:hAnsiTheme="majorHAnsi" w:cstheme="majorHAnsi"/>
          <w:sz w:val="20"/>
        </w:rPr>
        <w:t>QR Code for Westworth donations</w:t>
      </w:r>
    </w:p>
    <w:p w14:paraId="0FC15315" w14:textId="77777777"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bookmarkStart w:id="1" w:name="_GoBack"/>
      <w:bookmarkEnd w:id="1"/>
    </w:p>
    <w:p w14:paraId="508CD84F" w14:textId="77777777"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7D80DC3C" w14:textId="77777777"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061D5656" w14:textId="77777777"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6112F36F" w14:textId="77777777"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5A39343E" w14:textId="77777777"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1DA59D1A" w14:textId="77777777"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168A82F8" w14:textId="77777777"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56A283E2" w14:textId="77777777"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19FBDC10" w14:textId="384296BF"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28DA808A" w14:textId="6D9DF400"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53423B18" w14:textId="07308858"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2DFB1591" w14:textId="1E4520E7"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37D858F9" w14:textId="5FA6A34D"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27403C58" w14:textId="16D3B231"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51C3B99B" w14:textId="2677A815"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0F3E1C40" w14:textId="56D04227"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791D7EAF" w14:textId="7A0013B0"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2C6CF743" w14:textId="31AE90C1"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758734FC" w14:textId="160D07E0"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p w14:paraId="5399AB17" w14:textId="5303AE40" w:rsidR="00395D9B" w:rsidRPr="00727BD3" w:rsidRDefault="00395D9B">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p>
    <w:sectPr w:rsidR="00395D9B" w:rsidRPr="00727BD3" w:rsidSect="0032088B">
      <w:pgSz w:w="15840" w:h="12240" w:orient="landscape"/>
      <w:pgMar w:top="576" w:right="576" w:bottom="450" w:left="659" w:header="547" w:footer="562" w:gutter="0"/>
      <w:pgNumType w:start="1"/>
      <w:cols w:num="2" w:space="720" w:equalWidth="0">
        <w:col w:w="6627" w:space="1267"/>
        <w:col w:w="67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62978"/>
    <w:multiLevelType w:val="hybridMultilevel"/>
    <w:tmpl w:val="6B10C0C2"/>
    <w:lvl w:ilvl="0" w:tplc="5318446C">
      <w:numFmt w:val="bullet"/>
      <w:lvlText w:val="-"/>
      <w:lvlJc w:val="left"/>
      <w:pPr>
        <w:ind w:left="1440" w:hanging="360"/>
      </w:pPr>
      <w:rPr>
        <w:rFonts w:ascii="Aptos" w:eastAsia="Arial Unicode MS" w:hAnsi="Aptos"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D67536"/>
    <w:multiLevelType w:val="hybridMultilevel"/>
    <w:tmpl w:val="DCF067B0"/>
    <w:lvl w:ilvl="0" w:tplc="20D4D3E0">
      <w:start w:val="2"/>
      <w:numFmt w:val="bullet"/>
      <w:lvlText w:val="-"/>
      <w:lvlJc w:val="left"/>
      <w:pPr>
        <w:ind w:left="180" w:hanging="360"/>
      </w:pPr>
      <w:rPr>
        <w:rFonts w:ascii="Aptos Narrow" w:eastAsia="Calibri" w:hAnsi="Aptos Narrow" w:cstheme="majorHAnsi" w:hint="default"/>
        <w:b w:val="0"/>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36BE4AD8"/>
    <w:multiLevelType w:val="hybridMultilevel"/>
    <w:tmpl w:val="C986AFE0"/>
    <w:lvl w:ilvl="0" w:tplc="D624D34C">
      <w:start w:val="16"/>
      <w:numFmt w:val="bullet"/>
      <w:lvlText w:val="-"/>
      <w:lvlJc w:val="left"/>
      <w:pPr>
        <w:ind w:left="1800" w:hanging="360"/>
      </w:pPr>
      <w:rPr>
        <w:rFonts w:ascii="Aptos" w:eastAsia="Cambria" w:hAnsi="Aptos" w:cstheme="majorHAnsi" w:hint="default"/>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D3E454F"/>
    <w:multiLevelType w:val="hybridMultilevel"/>
    <w:tmpl w:val="335A7E92"/>
    <w:lvl w:ilvl="0" w:tplc="0CF429CE">
      <w:start w:val="5"/>
      <w:numFmt w:val="bullet"/>
      <w:lvlText w:val=""/>
      <w:lvlJc w:val="left"/>
      <w:pPr>
        <w:ind w:left="180" w:hanging="360"/>
      </w:pPr>
      <w:rPr>
        <w:rFonts w:ascii="Wingdings" w:eastAsia="Cambria" w:hAnsi="Wingdings" w:cstheme="majorHAnsi"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 w15:restartNumberingAfterBreak="0">
    <w:nsid w:val="44B1764D"/>
    <w:multiLevelType w:val="hybridMultilevel"/>
    <w:tmpl w:val="DCD46CDE"/>
    <w:lvl w:ilvl="0" w:tplc="9C12FB8C">
      <w:start w:val="1"/>
      <w:numFmt w:val="bullet"/>
      <w:lvlText w:val="-"/>
      <w:lvlJc w:val="left"/>
      <w:pPr>
        <w:ind w:left="1440" w:hanging="360"/>
      </w:pPr>
      <w:rPr>
        <w:rFonts w:ascii="Times New Roman" w:eastAsia="Arial Unicode MS"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17954E9"/>
    <w:multiLevelType w:val="hybridMultilevel"/>
    <w:tmpl w:val="B2C482BA"/>
    <w:lvl w:ilvl="0" w:tplc="75689DE4">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5BA46C34"/>
    <w:multiLevelType w:val="hybridMultilevel"/>
    <w:tmpl w:val="220EEC66"/>
    <w:lvl w:ilvl="0" w:tplc="DE9A49B6">
      <w:start w:val="5"/>
      <w:numFmt w:val="bullet"/>
      <w:lvlText w:val="-"/>
      <w:lvlJc w:val="left"/>
      <w:pPr>
        <w:ind w:left="1080" w:hanging="360"/>
      </w:pPr>
      <w:rPr>
        <w:rFonts w:ascii="Aptos" w:eastAsia="Cambria" w:hAnsi="Aptos"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17A1EA8"/>
    <w:multiLevelType w:val="hybridMultilevel"/>
    <w:tmpl w:val="043CD3E6"/>
    <w:lvl w:ilvl="0" w:tplc="B358C368">
      <w:numFmt w:val="bullet"/>
      <w:lvlText w:val="–"/>
      <w:lvlJc w:val="left"/>
      <w:pPr>
        <w:ind w:left="180" w:hanging="360"/>
      </w:pPr>
      <w:rPr>
        <w:rFonts w:ascii="Aptos" w:eastAsia="Arial Unicode MS" w:hAnsi="Aptos" w:cstheme="majorHAnsi"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 w15:restartNumberingAfterBreak="0">
    <w:nsid w:val="7CDB2CB8"/>
    <w:multiLevelType w:val="hybridMultilevel"/>
    <w:tmpl w:val="5290DC70"/>
    <w:lvl w:ilvl="0" w:tplc="CAAA8680">
      <w:numFmt w:val="bullet"/>
      <w:lvlText w:val="-"/>
      <w:lvlJc w:val="left"/>
      <w:pPr>
        <w:ind w:left="1080" w:hanging="360"/>
      </w:pPr>
      <w:rPr>
        <w:rFonts w:ascii="Aptos" w:eastAsia="Calibri" w:hAnsi="Aptos"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8"/>
  </w:num>
  <w:num w:numId="4">
    <w:abstractNumId w:val="7"/>
  </w:num>
  <w:num w:numId="5">
    <w:abstractNumId w:val="0"/>
  </w:num>
  <w:num w:numId="6">
    <w:abstractNumId w:val="2"/>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5DC"/>
    <w:rsid w:val="0000082B"/>
    <w:rsid w:val="00001230"/>
    <w:rsid w:val="000049A8"/>
    <w:rsid w:val="00004B42"/>
    <w:rsid w:val="00006AFF"/>
    <w:rsid w:val="00013DEE"/>
    <w:rsid w:val="00015E17"/>
    <w:rsid w:val="00016E5E"/>
    <w:rsid w:val="00016EC6"/>
    <w:rsid w:val="00017481"/>
    <w:rsid w:val="00025A19"/>
    <w:rsid w:val="00027B99"/>
    <w:rsid w:val="00033B54"/>
    <w:rsid w:val="00037666"/>
    <w:rsid w:val="00040949"/>
    <w:rsid w:val="00040AB1"/>
    <w:rsid w:val="00041188"/>
    <w:rsid w:val="00042B14"/>
    <w:rsid w:val="00044515"/>
    <w:rsid w:val="000733F2"/>
    <w:rsid w:val="00077CA6"/>
    <w:rsid w:val="000835BE"/>
    <w:rsid w:val="000910B2"/>
    <w:rsid w:val="0009326F"/>
    <w:rsid w:val="000934CC"/>
    <w:rsid w:val="00094067"/>
    <w:rsid w:val="000A089B"/>
    <w:rsid w:val="000A30E6"/>
    <w:rsid w:val="000A3575"/>
    <w:rsid w:val="000B1EE0"/>
    <w:rsid w:val="000B4643"/>
    <w:rsid w:val="000C093F"/>
    <w:rsid w:val="000C58D9"/>
    <w:rsid w:val="000D16AC"/>
    <w:rsid w:val="000E2D0A"/>
    <w:rsid w:val="000F5242"/>
    <w:rsid w:val="000F6758"/>
    <w:rsid w:val="000F6CDA"/>
    <w:rsid w:val="000F7937"/>
    <w:rsid w:val="001010B2"/>
    <w:rsid w:val="00102BD7"/>
    <w:rsid w:val="00111272"/>
    <w:rsid w:val="00113CCF"/>
    <w:rsid w:val="00116E21"/>
    <w:rsid w:val="00130837"/>
    <w:rsid w:val="0013780C"/>
    <w:rsid w:val="00147FCF"/>
    <w:rsid w:val="001574D3"/>
    <w:rsid w:val="001619C2"/>
    <w:rsid w:val="001664AE"/>
    <w:rsid w:val="00166C4D"/>
    <w:rsid w:val="00176F6A"/>
    <w:rsid w:val="00194DF2"/>
    <w:rsid w:val="001972DE"/>
    <w:rsid w:val="001A3ADE"/>
    <w:rsid w:val="001A424D"/>
    <w:rsid w:val="001A5ADF"/>
    <w:rsid w:val="001B0964"/>
    <w:rsid w:val="001B6501"/>
    <w:rsid w:val="001D2313"/>
    <w:rsid w:val="001D2BB6"/>
    <w:rsid w:val="001D4E62"/>
    <w:rsid w:val="001D755C"/>
    <w:rsid w:val="001E4F1D"/>
    <w:rsid w:val="001E5432"/>
    <w:rsid w:val="001F41F9"/>
    <w:rsid w:val="002011F9"/>
    <w:rsid w:val="0022165B"/>
    <w:rsid w:val="00224998"/>
    <w:rsid w:val="0023243E"/>
    <w:rsid w:val="0023493B"/>
    <w:rsid w:val="00237A99"/>
    <w:rsid w:val="0024076F"/>
    <w:rsid w:val="00270E02"/>
    <w:rsid w:val="002717EC"/>
    <w:rsid w:val="00276C9E"/>
    <w:rsid w:val="00280313"/>
    <w:rsid w:val="002804F4"/>
    <w:rsid w:val="002908B6"/>
    <w:rsid w:val="00295C19"/>
    <w:rsid w:val="0029672D"/>
    <w:rsid w:val="002A0C80"/>
    <w:rsid w:val="002A31C2"/>
    <w:rsid w:val="002A5B28"/>
    <w:rsid w:val="002A6529"/>
    <w:rsid w:val="002B168E"/>
    <w:rsid w:val="002B1E72"/>
    <w:rsid w:val="002B69B1"/>
    <w:rsid w:val="002C154E"/>
    <w:rsid w:val="002C2BBC"/>
    <w:rsid w:val="002C3B37"/>
    <w:rsid w:val="002C5CCC"/>
    <w:rsid w:val="002D114E"/>
    <w:rsid w:val="002D1376"/>
    <w:rsid w:val="002D418F"/>
    <w:rsid w:val="002E14BD"/>
    <w:rsid w:val="002E4F85"/>
    <w:rsid w:val="002F1008"/>
    <w:rsid w:val="002F3B2B"/>
    <w:rsid w:val="00301E3F"/>
    <w:rsid w:val="00302758"/>
    <w:rsid w:val="00312CE6"/>
    <w:rsid w:val="0032088B"/>
    <w:rsid w:val="00321522"/>
    <w:rsid w:val="00324AF3"/>
    <w:rsid w:val="00334896"/>
    <w:rsid w:val="00337E2D"/>
    <w:rsid w:val="003565B1"/>
    <w:rsid w:val="00374652"/>
    <w:rsid w:val="00375132"/>
    <w:rsid w:val="003825DB"/>
    <w:rsid w:val="00395D9B"/>
    <w:rsid w:val="003B431B"/>
    <w:rsid w:val="003B565F"/>
    <w:rsid w:val="003C6B3E"/>
    <w:rsid w:val="003D7725"/>
    <w:rsid w:val="003E0162"/>
    <w:rsid w:val="003E6FA9"/>
    <w:rsid w:val="003F434D"/>
    <w:rsid w:val="003F5AE9"/>
    <w:rsid w:val="00401F52"/>
    <w:rsid w:val="00404891"/>
    <w:rsid w:val="00407ECC"/>
    <w:rsid w:val="00422010"/>
    <w:rsid w:val="00424C8C"/>
    <w:rsid w:val="00425836"/>
    <w:rsid w:val="00426C4C"/>
    <w:rsid w:val="00430AB4"/>
    <w:rsid w:val="004327FE"/>
    <w:rsid w:val="004614B3"/>
    <w:rsid w:val="0048534F"/>
    <w:rsid w:val="004B26E7"/>
    <w:rsid w:val="004B2E0C"/>
    <w:rsid w:val="004C046B"/>
    <w:rsid w:val="004C2783"/>
    <w:rsid w:val="004C4503"/>
    <w:rsid w:val="004C53CB"/>
    <w:rsid w:val="004D299B"/>
    <w:rsid w:val="004D325A"/>
    <w:rsid w:val="004D5F38"/>
    <w:rsid w:val="004D736C"/>
    <w:rsid w:val="004E0F04"/>
    <w:rsid w:val="004E63C4"/>
    <w:rsid w:val="004E77CC"/>
    <w:rsid w:val="004F39B8"/>
    <w:rsid w:val="004F4474"/>
    <w:rsid w:val="004F46C9"/>
    <w:rsid w:val="004F5BF1"/>
    <w:rsid w:val="005028B1"/>
    <w:rsid w:val="00504541"/>
    <w:rsid w:val="0051145C"/>
    <w:rsid w:val="005209D1"/>
    <w:rsid w:val="00520C5B"/>
    <w:rsid w:val="005336A0"/>
    <w:rsid w:val="00533FB7"/>
    <w:rsid w:val="00560159"/>
    <w:rsid w:val="005632AC"/>
    <w:rsid w:val="005728BA"/>
    <w:rsid w:val="005737D8"/>
    <w:rsid w:val="00574F21"/>
    <w:rsid w:val="00576007"/>
    <w:rsid w:val="0058562B"/>
    <w:rsid w:val="0059453E"/>
    <w:rsid w:val="00596FC7"/>
    <w:rsid w:val="00597B22"/>
    <w:rsid w:val="005A0319"/>
    <w:rsid w:val="005A4B69"/>
    <w:rsid w:val="005A760D"/>
    <w:rsid w:val="005B1503"/>
    <w:rsid w:val="005B1F8B"/>
    <w:rsid w:val="005B32B9"/>
    <w:rsid w:val="005B433C"/>
    <w:rsid w:val="005B5CF6"/>
    <w:rsid w:val="005C1E01"/>
    <w:rsid w:val="005C4B6E"/>
    <w:rsid w:val="005C4D73"/>
    <w:rsid w:val="005D3601"/>
    <w:rsid w:val="005E05A2"/>
    <w:rsid w:val="0063306A"/>
    <w:rsid w:val="00634391"/>
    <w:rsid w:val="00634BFB"/>
    <w:rsid w:val="006433E1"/>
    <w:rsid w:val="006451A3"/>
    <w:rsid w:val="00645828"/>
    <w:rsid w:val="00647EAC"/>
    <w:rsid w:val="00654E41"/>
    <w:rsid w:val="00656584"/>
    <w:rsid w:val="006571D6"/>
    <w:rsid w:val="006631B9"/>
    <w:rsid w:val="00672C31"/>
    <w:rsid w:val="0067783E"/>
    <w:rsid w:val="006809C1"/>
    <w:rsid w:val="00680B42"/>
    <w:rsid w:val="00692E48"/>
    <w:rsid w:val="00696141"/>
    <w:rsid w:val="006A1046"/>
    <w:rsid w:val="006A24E7"/>
    <w:rsid w:val="006A2DEB"/>
    <w:rsid w:val="006A7749"/>
    <w:rsid w:val="006B1E0F"/>
    <w:rsid w:val="006B2A4E"/>
    <w:rsid w:val="006C0B4E"/>
    <w:rsid w:val="006C340E"/>
    <w:rsid w:val="006D40B0"/>
    <w:rsid w:val="006E446C"/>
    <w:rsid w:val="006E5384"/>
    <w:rsid w:val="006F1ADF"/>
    <w:rsid w:val="006F4C1F"/>
    <w:rsid w:val="006F66B5"/>
    <w:rsid w:val="006F7685"/>
    <w:rsid w:val="0070332C"/>
    <w:rsid w:val="0070520B"/>
    <w:rsid w:val="00716AAE"/>
    <w:rsid w:val="00727BD3"/>
    <w:rsid w:val="007334CE"/>
    <w:rsid w:val="00740841"/>
    <w:rsid w:val="0074529F"/>
    <w:rsid w:val="00750C9C"/>
    <w:rsid w:val="00753A9B"/>
    <w:rsid w:val="00754D3E"/>
    <w:rsid w:val="007550F5"/>
    <w:rsid w:val="0076061B"/>
    <w:rsid w:val="007609F6"/>
    <w:rsid w:val="00767F3C"/>
    <w:rsid w:val="00771C01"/>
    <w:rsid w:val="00771C80"/>
    <w:rsid w:val="00776B37"/>
    <w:rsid w:val="007819B2"/>
    <w:rsid w:val="00781A75"/>
    <w:rsid w:val="007902B9"/>
    <w:rsid w:val="00790B70"/>
    <w:rsid w:val="0079230F"/>
    <w:rsid w:val="00792806"/>
    <w:rsid w:val="0079526C"/>
    <w:rsid w:val="00796A0A"/>
    <w:rsid w:val="007A015B"/>
    <w:rsid w:val="007A07A7"/>
    <w:rsid w:val="007B08B3"/>
    <w:rsid w:val="007B70F3"/>
    <w:rsid w:val="007C08D4"/>
    <w:rsid w:val="007C19E8"/>
    <w:rsid w:val="007C228E"/>
    <w:rsid w:val="007D380A"/>
    <w:rsid w:val="007E1FB5"/>
    <w:rsid w:val="007E21DB"/>
    <w:rsid w:val="007E721B"/>
    <w:rsid w:val="007F1CB3"/>
    <w:rsid w:val="007F2DF1"/>
    <w:rsid w:val="008004F9"/>
    <w:rsid w:val="00800926"/>
    <w:rsid w:val="00811B5F"/>
    <w:rsid w:val="00812FC1"/>
    <w:rsid w:val="00813136"/>
    <w:rsid w:val="00822A95"/>
    <w:rsid w:val="0082314D"/>
    <w:rsid w:val="008236BB"/>
    <w:rsid w:val="00823740"/>
    <w:rsid w:val="00826423"/>
    <w:rsid w:val="008279F6"/>
    <w:rsid w:val="008425C6"/>
    <w:rsid w:val="00843EFA"/>
    <w:rsid w:val="00846E47"/>
    <w:rsid w:val="00852072"/>
    <w:rsid w:val="0087507D"/>
    <w:rsid w:val="0089000C"/>
    <w:rsid w:val="00890F23"/>
    <w:rsid w:val="008A2B34"/>
    <w:rsid w:val="008B2C1C"/>
    <w:rsid w:val="008C3492"/>
    <w:rsid w:val="008C5827"/>
    <w:rsid w:val="008C5C30"/>
    <w:rsid w:val="008C6878"/>
    <w:rsid w:val="008D0962"/>
    <w:rsid w:val="008D5C3A"/>
    <w:rsid w:val="008D7CF0"/>
    <w:rsid w:val="008E3C8D"/>
    <w:rsid w:val="00906AF5"/>
    <w:rsid w:val="0091042F"/>
    <w:rsid w:val="0091240B"/>
    <w:rsid w:val="009141E6"/>
    <w:rsid w:val="00917A27"/>
    <w:rsid w:val="00922C31"/>
    <w:rsid w:val="00925125"/>
    <w:rsid w:val="009270CA"/>
    <w:rsid w:val="00937827"/>
    <w:rsid w:val="00937F3E"/>
    <w:rsid w:val="00940308"/>
    <w:rsid w:val="009408E2"/>
    <w:rsid w:val="009412DD"/>
    <w:rsid w:val="00952543"/>
    <w:rsid w:val="00960D08"/>
    <w:rsid w:val="00964781"/>
    <w:rsid w:val="00966010"/>
    <w:rsid w:val="00971FAA"/>
    <w:rsid w:val="00976A08"/>
    <w:rsid w:val="00985809"/>
    <w:rsid w:val="00993F83"/>
    <w:rsid w:val="00995C15"/>
    <w:rsid w:val="009A1419"/>
    <w:rsid w:val="009A2A47"/>
    <w:rsid w:val="009B05E1"/>
    <w:rsid w:val="009C4876"/>
    <w:rsid w:val="009C4C4A"/>
    <w:rsid w:val="009D6572"/>
    <w:rsid w:val="009E5B3F"/>
    <w:rsid w:val="009E7F85"/>
    <w:rsid w:val="009F06E7"/>
    <w:rsid w:val="009F0AF5"/>
    <w:rsid w:val="00A069BF"/>
    <w:rsid w:val="00A10A61"/>
    <w:rsid w:val="00A12031"/>
    <w:rsid w:val="00A1217B"/>
    <w:rsid w:val="00A13C15"/>
    <w:rsid w:val="00A16884"/>
    <w:rsid w:val="00A32378"/>
    <w:rsid w:val="00A4771B"/>
    <w:rsid w:val="00A677CA"/>
    <w:rsid w:val="00A725DC"/>
    <w:rsid w:val="00A74635"/>
    <w:rsid w:val="00A9407A"/>
    <w:rsid w:val="00A940F6"/>
    <w:rsid w:val="00AA2BAE"/>
    <w:rsid w:val="00AA3542"/>
    <w:rsid w:val="00AA4428"/>
    <w:rsid w:val="00AA5621"/>
    <w:rsid w:val="00AC07E8"/>
    <w:rsid w:val="00AC1EDD"/>
    <w:rsid w:val="00AC3675"/>
    <w:rsid w:val="00AC52AD"/>
    <w:rsid w:val="00AC67B5"/>
    <w:rsid w:val="00AD0BA8"/>
    <w:rsid w:val="00AD2D82"/>
    <w:rsid w:val="00AD3DA8"/>
    <w:rsid w:val="00AD79D0"/>
    <w:rsid w:val="00AD7BF0"/>
    <w:rsid w:val="00AE0097"/>
    <w:rsid w:val="00AE279D"/>
    <w:rsid w:val="00AE3104"/>
    <w:rsid w:val="00AE355E"/>
    <w:rsid w:val="00AE681B"/>
    <w:rsid w:val="00AF13B4"/>
    <w:rsid w:val="00AF2F3A"/>
    <w:rsid w:val="00AF3CB1"/>
    <w:rsid w:val="00AF3FB4"/>
    <w:rsid w:val="00B06337"/>
    <w:rsid w:val="00B10A9D"/>
    <w:rsid w:val="00B113FF"/>
    <w:rsid w:val="00B129FA"/>
    <w:rsid w:val="00B13A4F"/>
    <w:rsid w:val="00B21A17"/>
    <w:rsid w:val="00B250C2"/>
    <w:rsid w:val="00B33588"/>
    <w:rsid w:val="00B33E09"/>
    <w:rsid w:val="00B349F8"/>
    <w:rsid w:val="00B36A8B"/>
    <w:rsid w:val="00B445A3"/>
    <w:rsid w:val="00B4467A"/>
    <w:rsid w:val="00B5408C"/>
    <w:rsid w:val="00B54409"/>
    <w:rsid w:val="00B544DE"/>
    <w:rsid w:val="00B55BF9"/>
    <w:rsid w:val="00B60925"/>
    <w:rsid w:val="00B61D65"/>
    <w:rsid w:val="00B633C3"/>
    <w:rsid w:val="00B65280"/>
    <w:rsid w:val="00B75ED1"/>
    <w:rsid w:val="00B826B7"/>
    <w:rsid w:val="00B93BC3"/>
    <w:rsid w:val="00B9419B"/>
    <w:rsid w:val="00B963E8"/>
    <w:rsid w:val="00BA3B73"/>
    <w:rsid w:val="00BA69E3"/>
    <w:rsid w:val="00BB1F73"/>
    <w:rsid w:val="00BB2461"/>
    <w:rsid w:val="00BC52E4"/>
    <w:rsid w:val="00BC6B07"/>
    <w:rsid w:val="00BC7AC4"/>
    <w:rsid w:val="00BE0CD8"/>
    <w:rsid w:val="00BF0485"/>
    <w:rsid w:val="00C069BA"/>
    <w:rsid w:val="00C15774"/>
    <w:rsid w:val="00C16821"/>
    <w:rsid w:val="00C219C2"/>
    <w:rsid w:val="00C24DD7"/>
    <w:rsid w:val="00C310B3"/>
    <w:rsid w:val="00C34A16"/>
    <w:rsid w:val="00C43F8D"/>
    <w:rsid w:val="00C441DE"/>
    <w:rsid w:val="00C44A69"/>
    <w:rsid w:val="00C46FDD"/>
    <w:rsid w:val="00C5546D"/>
    <w:rsid w:val="00C5737F"/>
    <w:rsid w:val="00C62AD3"/>
    <w:rsid w:val="00C62CE1"/>
    <w:rsid w:val="00C62E82"/>
    <w:rsid w:val="00C63172"/>
    <w:rsid w:val="00C71C38"/>
    <w:rsid w:val="00C744A3"/>
    <w:rsid w:val="00C75F19"/>
    <w:rsid w:val="00C801C2"/>
    <w:rsid w:val="00C85A48"/>
    <w:rsid w:val="00C90DFA"/>
    <w:rsid w:val="00C921BE"/>
    <w:rsid w:val="00C97920"/>
    <w:rsid w:val="00CA49AA"/>
    <w:rsid w:val="00CA6BE8"/>
    <w:rsid w:val="00CA6F4F"/>
    <w:rsid w:val="00CA768F"/>
    <w:rsid w:val="00CB35DA"/>
    <w:rsid w:val="00CB4D2C"/>
    <w:rsid w:val="00CC0A8C"/>
    <w:rsid w:val="00CD09E1"/>
    <w:rsid w:val="00CD5BEA"/>
    <w:rsid w:val="00CE0695"/>
    <w:rsid w:val="00CE508C"/>
    <w:rsid w:val="00CF5D66"/>
    <w:rsid w:val="00D04B99"/>
    <w:rsid w:val="00D1335B"/>
    <w:rsid w:val="00D16F2D"/>
    <w:rsid w:val="00D21421"/>
    <w:rsid w:val="00D23E10"/>
    <w:rsid w:val="00D2482D"/>
    <w:rsid w:val="00D513C2"/>
    <w:rsid w:val="00D53751"/>
    <w:rsid w:val="00D5702F"/>
    <w:rsid w:val="00D630AC"/>
    <w:rsid w:val="00D82705"/>
    <w:rsid w:val="00D92315"/>
    <w:rsid w:val="00D93112"/>
    <w:rsid w:val="00D93667"/>
    <w:rsid w:val="00D93703"/>
    <w:rsid w:val="00DA2F82"/>
    <w:rsid w:val="00DA37B1"/>
    <w:rsid w:val="00DA452E"/>
    <w:rsid w:val="00DA70EB"/>
    <w:rsid w:val="00DA7BE4"/>
    <w:rsid w:val="00DA7E08"/>
    <w:rsid w:val="00DB00D2"/>
    <w:rsid w:val="00DB54FB"/>
    <w:rsid w:val="00DC24F8"/>
    <w:rsid w:val="00DC49C7"/>
    <w:rsid w:val="00DC677A"/>
    <w:rsid w:val="00DC7ED1"/>
    <w:rsid w:val="00DD13B7"/>
    <w:rsid w:val="00DE7A07"/>
    <w:rsid w:val="00E02885"/>
    <w:rsid w:val="00E03F6B"/>
    <w:rsid w:val="00E05FCA"/>
    <w:rsid w:val="00E233F1"/>
    <w:rsid w:val="00E30F95"/>
    <w:rsid w:val="00E3797D"/>
    <w:rsid w:val="00E434A9"/>
    <w:rsid w:val="00E45401"/>
    <w:rsid w:val="00E52D40"/>
    <w:rsid w:val="00E543F4"/>
    <w:rsid w:val="00E65F5D"/>
    <w:rsid w:val="00E711AC"/>
    <w:rsid w:val="00E84B82"/>
    <w:rsid w:val="00E85BB0"/>
    <w:rsid w:val="00E93A40"/>
    <w:rsid w:val="00E94C86"/>
    <w:rsid w:val="00E95251"/>
    <w:rsid w:val="00EA7EF0"/>
    <w:rsid w:val="00EB11A6"/>
    <w:rsid w:val="00EB1CA6"/>
    <w:rsid w:val="00EC5AA9"/>
    <w:rsid w:val="00ED261A"/>
    <w:rsid w:val="00ED3CF1"/>
    <w:rsid w:val="00EE4C12"/>
    <w:rsid w:val="00EE5414"/>
    <w:rsid w:val="00EF1CD8"/>
    <w:rsid w:val="00EF4034"/>
    <w:rsid w:val="00F0056A"/>
    <w:rsid w:val="00F017CC"/>
    <w:rsid w:val="00F04D94"/>
    <w:rsid w:val="00F271F0"/>
    <w:rsid w:val="00F46CED"/>
    <w:rsid w:val="00F533F6"/>
    <w:rsid w:val="00F55AB6"/>
    <w:rsid w:val="00F55EEE"/>
    <w:rsid w:val="00F616FF"/>
    <w:rsid w:val="00F626E8"/>
    <w:rsid w:val="00F70F3E"/>
    <w:rsid w:val="00F71541"/>
    <w:rsid w:val="00F7433B"/>
    <w:rsid w:val="00F7777A"/>
    <w:rsid w:val="00F77ADB"/>
    <w:rsid w:val="00F8333D"/>
    <w:rsid w:val="00F87204"/>
    <w:rsid w:val="00F87D75"/>
    <w:rsid w:val="00F930CB"/>
    <w:rsid w:val="00FA1185"/>
    <w:rsid w:val="00FA4305"/>
    <w:rsid w:val="00FA720E"/>
    <w:rsid w:val="00FB2AD4"/>
    <w:rsid w:val="00FC4B8F"/>
    <w:rsid w:val="00FC7353"/>
    <w:rsid w:val="00FC7D61"/>
    <w:rsid w:val="00FE5C66"/>
    <w:rsid w:val="00FF29CA"/>
    <w:rsid w:val="00FF55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4EDD9"/>
  <w15:docId w15:val="{883BFD0F-322D-4E6D-ABE0-505CC918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E77CC"/>
  </w:style>
  <w:style w:type="paragraph" w:styleId="Heading1">
    <w:name w:val="heading 1"/>
    <w:basedOn w:val="Normal"/>
    <w:next w:val="Normal"/>
    <w:pPr>
      <w:keepNext/>
      <w:spacing w:after="120"/>
      <w:outlineLvl w:val="0"/>
    </w:pPr>
    <w:rPr>
      <w:rFonts w:ascii="Trebuchet MS" w:eastAsia="Trebuchet MS" w:hAnsi="Trebuchet MS" w:cs="Trebuchet MS"/>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color w:val="4F81BD"/>
    </w:rPr>
  </w:style>
  <w:style w:type="paragraph" w:styleId="BalloonText">
    <w:name w:val="Balloon Text"/>
    <w:basedOn w:val="Normal"/>
    <w:link w:val="BalloonTextChar"/>
    <w:uiPriority w:val="99"/>
    <w:semiHidden/>
    <w:unhideWhenUsed/>
    <w:rsid w:val="00296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72D"/>
    <w:rPr>
      <w:rFonts w:ascii="Segoe UI" w:hAnsi="Segoe UI" w:cs="Segoe UI"/>
      <w:sz w:val="18"/>
      <w:szCs w:val="18"/>
    </w:rPr>
  </w:style>
  <w:style w:type="paragraph" w:customStyle="1" w:styleId="Body">
    <w:name w:val="Body"/>
    <w:rsid w:val="00576007"/>
    <w:pPr>
      <w:pBdr>
        <w:top w:val="nil"/>
        <w:left w:val="nil"/>
        <w:bottom w:val="nil"/>
        <w:right w:val="nil"/>
        <w:between w:val="nil"/>
        <w:bar w:val="nil"/>
      </w:pBdr>
    </w:pPr>
    <w:rPr>
      <w:rFonts w:eastAsia="Arial Unicode MS" w:cs="Arial Unicode MS"/>
      <w:color w:val="000000"/>
      <w:u w:color="000000"/>
      <w:bdr w:val="nil"/>
      <w:lang w:eastAsia="en-US"/>
      <w14:textOutline w14:w="0" w14:cap="flat" w14:cmpd="sng" w14:algn="ctr">
        <w14:noFill/>
        <w14:prstDash w14:val="solid"/>
        <w14:bevel/>
      </w14:textOutline>
    </w:rPr>
  </w:style>
  <w:style w:type="paragraph" w:customStyle="1" w:styleId="field--name-field-leading-text">
    <w:name w:val="field--name-field-leading-text"/>
    <w:basedOn w:val="Normal"/>
    <w:rsid w:val="009E7F85"/>
    <w:pPr>
      <w:spacing w:before="100" w:beforeAutospacing="1" w:after="100" w:afterAutospacing="1"/>
    </w:pPr>
    <w:rPr>
      <w:lang w:val="en-CA"/>
    </w:rPr>
  </w:style>
  <w:style w:type="paragraph" w:styleId="NormalWeb">
    <w:name w:val="Normal (Web)"/>
    <w:basedOn w:val="Normal"/>
    <w:unhideWhenUsed/>
    <w:rsid w:val="009E7F85"/>
    <w:pPr>
      <w:spacing w:before="100" w:beforeAutospacing="1" w:after="100" w:afterAutospacing="1"/>
    </w:pPr>
    <w:rPr>
      <w:lang w:val="en-CA"/>
    </w:rPr>
  </w:style>
  <w:style w:type="paragraph" w:customStyle="1" w:styleId="BodyB">
    <w:name w:val="Body B"/>
    <w:rsid w:val="00430AB4"/>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paragraph" w:customStyle="1" w:styleId="BodyA">
    <w:name w:val="Body A"/>
    <w:rsid w:val="00430AB4"/>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character" w:styleId="Emphasis">
    <w:name w:val="Emphasis"/>
    <w:basedOn w:val="DefaultParagraphFont"/>
    <w:uiPriority w:val="20"/>
    <w:qFormat/>
    <w:rsid w:val="006F1ADF"/>
    <w:rPr>
      <w:i/>
      <w:iCs/>
    </w:rPr>
  </w:style>
  <w:style w:type="character" w:styleId="Hyperlink">
    <w:name w:val="Hyperlink"/>
    <w:basedOn w:val="DefaultParagraphFont"/>
    <w:uiPriority w:val="99"/>
    <w:unhideWhenUsed/>
    <w:rsid w:val="006F1ADF"/>
    <w:rPr>
      <w:color w:val="0000FF"/>
      <w:u w:val="single"/>
    </w:rPr>
  </w:style>
  <w:style w:type="character" w:customStyle="1" w:styleId="apple-converted-space">
    <w:name w:val="apple-converted-space"/>
    <w:basedOn w:val="DefaultParagraphFont"/>
    <w:rsid w:val="00AE279D"/>
  </w:style>
  <w:style w:type="character" w:customStyle="1" w:styleId="UnresolvedMention">
    <w:name w:val="Unresolved Mention"/>
    <w:basedOn w:val="DefaultParagraphFont"/>
    <w:uiPriority w:val="99"/>
    <w:semiHidden/>
    <w:unhideWhenUsed/>
    <w:rsid w:val="00FC4B8F"/>
    <w:rPr>
      <w:color w:val="605E5C"/>
      <w:shd w:val="clear" w:color="auto" w:fill="E1DFDD"/>
    </w:rPr>
  </w:style>
  <w:style w:type="character" w:styleId="Strong">
    <w:name w:val="Strong"/>
    <w:basedOn w:val="DefaultParagraphFont"/>
    <w:uiPriority w:val="22"/>
    <w:qFormat/>
    <w:rsid w:val="000A30E6"/>
    <w:rPr>
      <w:b/>
      <w:bCs/>
    </w:rPr>
  </w:style>
  <w:style w:type="paragraph" w:styleId="ListParagraph">
    <w:name w:val="List Paragraph"/>
    <w:basedOn w:val="Normal"/>
    <w:uiPriority w:val="34"/>
    <w:qFormat/>
    <w:rsid w:val="000D16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991">
      <w:bodyDiv w:val="1"/>
      <w:marLeft w:val="0"/>
      <w:marRight w:val="0"/>
      <w:marTop w:val="0"/>
      <w:marBottom w:val="0"/>
      <w:divBdr>
        <w:top w:val="none" w:sz="0" w:space="0" w:color="auto"/>
        <w:left w:val="none" w:sz="0" w:space="0" w:color="auto"/>
        <w:bottom w:val="none" w:sz="0" w:space="0" w:color="auto"/>
        <w:right w:val="none" w:sz="0" w:space="0" w:color="auto"/>
      </w:divBdr>
    </w:div>
    <w:div w:id="146824267">
      <w:bodyDiv w:val="1"/>
      <w:marLeft w:val="0"/>
      <w:marRight w:val="0"/>
      <w:marTop w:val="0"/>
      <w:marBottom w:val="0"/>
      <w:divBdr>
        <w:top w:val="none" w:sz="0" w:space="0" w:color="auto"/>
        <w:left w:val="none" w:sz="0" w:space="0" w:color="auto"/>
        <w:bottom w:val="none" w:sz="0" w:space="0" w:color="auto"/>
        <w:right w:val="none" w:sz="0" w:space="0" w:color="auto"/>
      </w:divBdr>
    </w:div>
    <w:div w:id="157817919">
      <w:bodyDiv w:val="1"/>
      <w:marLeft w:val="0"/>
      <w:marRight w:val="0"/>
      <w:marTop w:val="0"/>
      <w:marBottom w:val="0"/>
      <w:divBdr>
        <w:top w:val="none" w:sz="0" w:space="0" w:color="auto"/>
        <w:left w:val="none" w:sz="0" w:space="0" w:color="auto"/>
        <w:bottom w:val="none" w:sz="0" w:space="0" w:color="auto"/>
        <w:right w:val="none" w:sz="0" w:space="0" w:color="auto"/>
      </w:divBdr>
      <w:divsChild>
        <w:div w:id="379062251">
          <w:marLeft w:val="0"/>
          <w:marRight w:val="0"/>
          <w:marTop w:val="0"/>
          <w:marBottom w:val="0"/>
          <w:divBdr>
            <w:top w:val="none" w:sz="0" w:space="0" w:color="auto"/>
            <w:left w:val="none" w:sz="0" w:space="0" w:color="auto"/>
            <w:bottom w:val="none" w:sz="0" w:space="0" w:color="auto"/>
            <w:right w:val="none" w:sz="0" w:space="0" w:color="auto"/>
          </w:divBdr>
        </w:div>
        <w:div w:id="1226456822">
          <w:marLeft w:val="0"/>
          <w:marRight w:val="0"/>
          <w:marTop w:val="0"/>
          <w:marBottom w:val="0"/>
          <w:divBdr>
            <w:top w:val="none" w:sz="0" w:space="0" w:color="auto"/>
            <w:left w:val="none" w:sz="0" w:space="0" w:color="auto"/>
            <w:bottom w:val="none" w:sz="0" w:space="0" w:color="auto"/>
            <w:right w:val="none" w:sz="0" w:space="0" w:color="auto"/>
          </w:divBdr>
        </w:div>
        <w:div w:id="1390229403">
          <w:marLeft w:val="0"/>
          <w:marRight w:val="0"/>
          <w:marTop w:val="0"/>
          <w:marBottom w:val="0"/>
          <w:divBdr>
            <w:top w:val="none" w:sz="0" w:space="0" w:color="auto"/>
            <w:left w:val="none" w:sz="0" w:space="0" w:color="auto"/>
            <w:bottom w:val="none" w:sz="0" w:space="0" w:color="auto"/>
            <w:right w:val="none" w:sz="0" w:space="0" w:color="auto"/>
          </w:divBdr>
          <w:divsChild>
            <w:div w:id="801385474">
              <w:marLeft w:val="0"/>
              <w:marRight w:val="0"/>
              <w:marTop w:val="0"/>
              <w:marBottom w:val="75"/>
              <w:divBdr>
                <w:top w:val="none" w:sz="0" w:space="0" w:color="auto"/>
                <w:left w:val="none" w:sz="0" w:space="0" w:color="auto"/>
                <w:bottom w:val="none" w:sz="0" w:space="0" w:color="auto"/>
                <w:right w:val="none" w:sz="0" w:space="0" w:color="auto"/>
              </w:divBdr>
            </w:div>
          </w:divsChild>
        </w:div>
        <w:div w:id="1399593927">
          <w:marLeft w:val="0"/>
          <w:marRight w:val="0"/>
          <w:marTop w:val="0"/>
          <w:marBottom w:val="300"/>
          <w:divBdr>
            <w:top w:val="none" w:sz="0" w:space="0" w:color="auto"/>
            <w:left w:val="none" w:sz="0" w:space="0" w:color="auto"/>
            <w:bottom w:val="none" w:sz="0" w:space="0" w:color="auto"/>
            <w:right w:val="none" w:sz="0" w:space="0" w:color="auto"/>
          </w:divBdr>
          <w:divsChild>
            <w:div w:id="569268002">
              <w:marLeft w:val="0"/>
              <w:marRight w:val="0"/>
              <w:marTop w:val="0"/>
              <w:marBottom w:val="0"/>
              <w:divBdr>
                <w:top w:val="none" w:sz="0" w:space="0" w:color="auto"/>
                <w:left w:val="none" w:sz="0" w:space="0" w:color="auto"/>
                <w:bottom w:val="none" w:sz="0" w:space="0" w:color="auto"/>
                <w:right w:val="none" w:sz="0" w:space="0" w:color="auto"/>
              </w:divBdr>
              <w:divsChild>
                <w:div w:id="30306256">
                  <w:marLeft w:val="0"/>
                  <w:marRight w:val="0"/>
                  <w:marTop w:val="0"/>
                  <w:marBottom w:val="0"/>
                  <w:divBdr>
                    <w:top w:val="none" w:sz="0" w:space="0" w:color="auto"/>
                    <w:left w:val="none" w:sz="0" w:space="0" w:color="auto"/>
                    <w:bottom w:val="none" w:sz="0" w:space="0" w:color="auto"/>
                    <w:right w:val="none" w:sz="0" w:space="0" w:color="auto"/>
                  </w:divBdr>
                  <w:divsChild>
                    <w:div w:id="162818319">
                      <w:marLeft w:val="0"/>
                      <w:marRight w:val="0"/>
                      <w:marTop w:val="0"/>
                      <w:marBottom w:val="0"/>
                      <w:divBdr>
                        <w:top w:val="none" w:sz="0" w:space="0" w:color="auto"/>
                        <w:left w:val="none" w:sz="0" w:space="0" w:color="auto"/>
                        <w:bottom w:val="none" w:sz="0" w:space="0" w:color="auto"/>
                        <w:right w:val="none" w:sz="0" w:space="0" w:color="auto"/>
                      </w:divBdr>
                      <w:divsChild>
                        <w:div w:id="1793327241">
                          <w:marLeft w:val="0"/>
                          <w:marRight w:val="0"/>
                          <w:marTop w:val="0"/>
                          <w:marBottom w:val="0"/>
                          <w:divBdr>
                            <w:top w:val="none" w:sz="0" w:space="0" w:color="auto"/>
                            <w:left w:val="none" w:sz="0" w:space="0" w:color="auto"/>
                            <w:bottom w:val="none" w:sz="0" w:space="0" w:color="auto"/>
                            <w:right w:val="none" w:sz="0" w:space="0" w:color="auto"/>
                          </w:divBdr>
                          <w:divsChild>
                            <w:div w:id="999191682">
                              <w:marLeft w:val="0"/>
                              <w:marRight w:val="0"/>
                              <w:marTop w:val="0"/>
                              <w:marBottom w:val="0"/>
                              <w:divBdr>
                                <w:top w:val="none" w:sz="0" w:space="0" w:color="auto"/>
                                <w:left w:val="none" w:sz="0" w:space="0" w:color="auto"/>
                                <w:bottom w:val="none" w:sz="0" w:space="0" w:color="auto"/>
                                <w:right w:val="none" w:sz="0" w:space="0" w:color="auto"/>
                              </w:divBdr>
                            </w:div>
                            <w:div w:id="1089305368">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474252877">
          <w:marLeft w:val="0"/>
          <w:marRight w:val="0"/>
          <w:marTop w:val="0"/>
          <w:marBottom w:val="0"/>
          <w:divBdr>
            <w:top w:val="none" w:sz="0" w:space="0" w:color="auto"/>
            <w:left w:val="none" w:sz="0" w:space="0" w:color="auto"/>
            <w:bottom w:val="none" w:sz="0" w:space="0" w:color="auto"/>
            <w:right w:val="none" w:sz="0" w:space="0" w:color="auto"/>
          </w:divBdr>
        </w:div>
      </w:divsChild>
    </w:div>
    <w:div w:id="160851063">
      <w:bodyDiv w:val="1"/>
      <w:marLeft w:val="0"/>
      <w:marRight w:val="0"/>
      <w:marTop w:val="0"/>
      <w:marBottom w:val="0"/>
      <w:divBdr>
        <w:top w:val="none" w:sz="0" w:space="0" w:color="auto"/>
        <w:left w:val="none" w:sz="0" w:space="0" w:color="auto"/>
        <w:bottom w:val="none" w:sz="0" w:space="0" w:color="auto"/>
        <w:right w:val="none" w:sz="0" w:space="0" w:color="auto"/>
      </w:divBdr>
    </w:div>
    <w:div w:id="308748906">
      <w:bodyDiv w:val="1"/>
      <w:marLeft w:val="0"/>
      <w:marRight w:val="0"/>
      <w:marTop w:val="0"/>
      <w:marBottom w:val="0"/>
      <w:divBdr>
        <w:top w:val="none" w:sz="0" w:space="0" w:color="auto"/>
        <w:left w:val="none" w:sz="0" w:space="0" w:color="auto"/>
        <w:bottom w:val="none" w:sz="0" w:space="0" w:color="auto"/>
        <w:right w:val="none" w:sz="0" w:space="0" w:color="auto"/>
      </w:divBdr>
    </w:div>
    <w:div w:id="338895932">
      <w:bodyDiv w:val="1"/>
      <w:marLeft w:val="0"/>
      <w:marRight w:val="0"/>
      <w:marTop w:val="0"/>
      <w:marBottom w:val="0"/>
      <w:divBdr>
        <w:top w:val="none" w:sz="0" w:space="0" w:color="auto"/>
        <w:left w:val="none" w:sz="0" w:space="0" w:color="auto"/>
        <w:bottom w:val="none" w:sz="0" w:space="0" w:color="auto"/>
        <w:right w:val="none" w:sz="0" w:space="0" w:color="auto"/>
      </w:divBdr>
    </w:div>
    <w:div w:id="392772153">
      <w:bodyDiv w:val="1"/>
      <w:marLeft w:val="0"/>
      <w:marRight w:val="0"/>
      <w:marTop w:val="0"/>
      <w:marBottom w:val="0"/>
      <w:divBdr>
        <w:top w:val="none" w:sz="0" w:space="0" w:color="auto"/>
        <w:left w:val="none" w:sz="0" w:space="0" w:color="auto"/>
        <w:bottom w:val="none" w:sz="0" w:space="0" w:color="auto"/>
        <w:right w:val="none" w:sz="0" w:space="0" w:color="auto"/>
      </w:divBdr>
      <w:divsChild>
        <w:div w:id="840782451">
          <w:marLeft w:val="0"/>
          <w:marRight w:val="0"/>
          <w:marTop w:val="0"/>
          <w:marBottom w:val="0"/>
          <w:divBdr>
            <w:top w:val="none" w:sz="0" w:space="0" w:color="auto"/>
            <w:left w:val="none" w:sz="0" w:space="0" w:color="auto"/>
            <w:bottom w:val="none" w:sz="0" w:space="0" w:color="auto"/>
            <w:right w:val="none" w:sz="0" w:space="0" w:color="auto"/>
          </w:divBdr>
        </w:div>
        <w:div w:id="855926685">
          <w:marLeft w:val="0"/>
          <w:marRight w:val="0"/>
          <w:marTop w:val="0"/>
          <w:marBottom w:val="0"/>
          <w:divBdr>
            <w:top w:val="none" w:sz="0" w:space="0" w:color="auto"/>
            <w:left w:val="none" w:sz="0" w:space="0" w:color="auto"/>
            <w:bottom w:val="none" w:sz="0" w:space="0" w:color="auto"/>
            <w:right w:val="none" w:sz="0" w:space="0" w:color="auto"/>
          </w:divBdr>
        </w:div>
        <w:div w:id="935477274">
          <w:marLeft w:val="0"/>
          <w:marRight w:val="0"/>
          <w:marTop w:val="0"/>
          <w:marBottom w:val="0"/>
          <w:divBdr>
            <w:top w:val="none" w:sz="0" w:space="0" w:color="auto"/>
            <w:left w:val="none" w:sz="0" w:space="0" w:color="auto"/>
            <w:bottom w:val="none" w:sz="0" w:space="0" w:color="auto"/>
            <w:right w:val="none" w:sz="0" w:space="0" w:color="auto"/>
          </w:divBdr>
          <w:divsChild>
            <w:div w:id="352345426">
              <w:marLeft w:val="0"/>
              <w:marRight w:val="0"/>
              <w:marTop w:val="0"/>
              <w:marBottom w:val="75"/>
              <w:divBdr>
                <w:top w:val="none" w:sz="0" w:space="0" w:color="auto"/>
                <w:left w:val="none" w:sz="0" w:space="0" w:color="auto"/>
                <w:bottom w:val="none" w:sz="0" w:space="0" w:color="auto"/>
                <w:right w:val="none" w:sz="0" w:space="0" w:color="auto"/>
              </w:divBdr>
            </w:div>
          </w:divsChild>
        </w:div>
        <w:div w:id="956373248">
          <w:marLeft w:val="0"/>
          <w:marRight w:val="0"/>
          <w:marTop w:val="0"/>
          <w:marBottom w:val="300"/>
          <w:divBdr>
            <w:top w:val="none" w:sz="0" w:space="0" w:color="auto"/>
            <w:left w:val="none" w:sz="0" w:space="0" w:color="auto"/>
            <w:bottom w:val="none" w:sz="0" w:space="0" w:color="auto"/>
            <w:right w:val="none" w:sz="0" w:space="0" w:color="auto"/>
          </w:divBdr>
          <w:divsChild>
            <w:div w:id="259946282">
              <w:marLeft w:val="0"/>
              <w:marRight w:val="0"/>
              <w:marTop w:val="0"/>
              <w:marBottom w:val="0"/>
              <w:divBdr>
                <w:top w:val="none" w:sz="0" w:space="0" w:color="auto"/>
                <w:left w:val="none" w:sz="0" w:space="0" w:color="auto"/>
                <w:bottom w:val="none" w:sz="0" w:space="0" w:color="auto"/>
                <w:right w:val="none" w:sz="0" w:space="0" w:color="auto"/>
              </w:divBdr>
              <w:divsChild>
                <w:div w:id="1726298266">
                  <w:marLeft w:val="0"/>
                  <w:marRight w:val="0"/>
                  <w:marTop w:val="0"/>
                  <w:marBottom w:val="0"/>
                  <w:divBdr>
                    <w:top w:val="none" w:sz="0" w:space="0" w:color="auto"/>
                    <w:left w:val="none" w:sz="0" w:space="0" w:color="auto"/>
                    <w:bottom w:val="none" w:sz="0" w:space="0" w:color="auto"/>
                    <w:right w:val="none" w:sz="0" w:space="0" w:color="auto"/>
                  </w:divBdr>
                  <w:divsChild>
                    <w:div w:id="975717270">
                      <w:marLeft w:val="0"/>
                      <w:marRight w:val="0"/>
                      <w:marTop w:val="0"/>
                      <w:marBottom w:val="0"/>
                      <w:divBdr>
                        <w:top w:val="none" w:sz="0" w:space="0" w:color="auto"/>
                        <w:left w:val="none" w:sz="0" w:space="0" w:color="auto"/>
                        <w:bottom w:val="none" w:sz="0" w:space="0" w:color="auto"/>
                        <w:right w:val="none" w:sz="0" w:space="0" w:color="auto"/>
                      </w:divBdr>
                      <w:divsChild>
                        <w:div w:id="1536191434">
                          <w:marLeft w:val="0"/>
                          <w:marRight w:val="0"/>
                          <w:marTop w:val="0"/>
                          <w:marBottom w:val="0"/>
                          <w:divBdr>
                            <w:top w:val="none" w:sz="0" w:space="0" w:color="auto"/>
                            <w:left w:val="none" w:sz="0" w:space="0" w:color="auto"/>
                            <w:bottom w:val="none" w:sz="0" w:space="0" w:color="auto"/>
                            <w:right w:val="none" w:sz="0" w:space="0" w:color="auto"/>
                          </w:divBdr>
                          <w:divsChild>
                            <w:div w:id="541287303">
                              <w:marLeft w:val="0"/>
                              <w:marRight w:val="0"/>
                              <w:marTop w:val="0"/>
                              <w:marBottom w:val="0"/>
                              <w:divBdr>
                                <w:top w:val="none" w:sz="0" w:space="0" w:color="auto"/>
                                <w:left w:val="none" w:sz="0" w:space="0" w:color="auto"/>
                                <w:bottom w:val="none" w:sz="0" w:space="0" w:color="auto"/>
                                <w:right w:val="none" w:sz="0" w:space="0" w:color="auto"/>
                              </w:divBdr>
                            </w:div>
                            <w:div w:id="132724832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177622767">
          <w:marLeft w:val="0"/>
          <w:marRight w:val="0"/>
          <w:marTop w:val="0"/>
          <w:marBottom w:val="0"/>
          <w:divBdr>
            <w:top w:val="none" w:sz="0" w:space="0" w:color="auto"/>
            <w:left w:val="none" w:sz="0" w:space="0" w:color="auto"/>
            <w:bottom w:val="none" w:sz="0" w:space="0" w:color="auto"/>
            <w:right w:val="none" w:sz="0" w:space="0" w:color="auto"/>
          </w:divBdr>
        </w:div>
      </w:divsChild>
    </w:div>
    <w:div w:id="634795641">
      <w:bodyDiv w:val="1"/>
      <w:marLeft w:val="0"/>
      <w:marRight w:val="0"/>
      <w:marTop w:val="0"/>
      <w:marBottom w:val="0"/>
      <w:divBdr>
        <w:top w:val="none" w:sz="0" w:space="0" w:color="auto"/>
        <w:left w:val="none" w:sz="0" w:space="0" w:color="auto"/>
        <w:bottom w:val="none" w:sz="0" w:space="0" w:color="auto"/>
        <w:right w:val="none" w:sz="0" w:space="0" w:color="auto"/>
      </w:divBdr>
    </w:div>
    <w:div w:id="674960271">
      <w:bodyDiv w:val="1"/>
      <w:marLeft w:val="0"/>
      <w:marRight w:val="0"/>
      <w:marTop w:val="0"/>
      <w:marBottom w:val="0"/>
      <w:divBdr>
        <w:top w:val="none" w:sz="0" w:space="0" w:color="auto"/>
        <w:left w:val="none" w:sz="0" w:space="0" w:color="auto"/>
        <w:bottom w:val="none" w:sz="0" w:space="0" w:color="auto"/>
        <w:right w:val="none" w:sz="0" w:space="0" w:color="auto"/>
      </w:divBdr>
    </w:div>
    <w:div w:id="737674803">
      <w:bodyDiv w:val="1"/>
      <w:marLeft w:val="0"/>
      <w:marRight w:val="0"/>
      <w:marTop w:val="0"/>
      <w:marBottom w:val="0"/>
      <w:divBdr>
        <w:top w:val="none" w:sz="0" w:space="0" w:color="auto"/>
        <w:left w:val="none" w:sz="0" w:space="0" w:color="auto"/>
        <w:bottom w:val="none" w:sz="0" w:space="0" w:color="auto"/>
        <w:right w:val="none" w:sz="0" w:space="0" w:color="auto"/>
      </w:divBdr>
      <w:divsChild>
        <w:div w:id="989677560">
          <w:marLeft w:val="0"/>
          <w:marRight w:val="0"/>
          <w:marTop w:val="0"/>
          <w:marBottom w:val="0"/>
          <w:divBdr>
            <w:top w:val="none" w:sz="0" w:space="0" w:color="auto"/>
            <w:left w:val="none" w:sz="0" w:space="0" w:color="auto"/>
            <w:bottom w:val="none" w:sz="0" w:space="0" w:color="auto"/>
            <w:right w:val="none" w:sz="0" w:space="0" w:color="auto"/>
          </w:divBdr>
        </w:div>
        <w:div w:id="1543323560">
          <w:marLeft w:val="0"/>
          <w:marRight w:val="0"/>
          <w:marTop w:val="0"/>
          <w:marBottom w:val="300"/>
          <w:divBdr>
            <w:top w:val="none" w:sz="0" w:space="0" w:color="auto"/>
            <w:left w:val="none" w:sz="0" w:space="0" w:color="auto"/>
            <w:bottom w:val="none" w:sz="0" w:space="0" w:color="auto"/>
            <w:right w:val="none" w:sz="0" w:space="0" w:color="auto"/>
          </w:divBdr>
          <w:divsChild>
            <w:div w:id="1009715306">
              <w:marLeft w:val="0"/>
              <w:marRight w:val="0"/>
              <w:marTop w:val="0"/>
              <w:marBottom w:val="0"/>
              <w:divBdr>
                <w:top w:val="none" w:sz="0" w:space="0" w:color="auto"/>
                <w:left w:val="none" w:sz="0" w:space="0" w:color="auto"/>
                <w:bottom w:val="none" w:sz="0" w:space="0" w:color="auto"/>
                <w:right w:val="none" w:sz="0" w:space="0" w:color="auto"/>
              </w:divBdr>
              <w:divsChild>
                <w:div w:id="892037099">
                  <w:marLeft w:val="0"/>
                  <w:marRight w:val="0"/>
                  <w:marTop w:val="0"/>
                  <w:marBottom w:val="0"/>
                  <w:divBdr>
                    <w:top w:val="none" w:sz="0" w:space="0" w:color="auto"/>
                    <w:left w:val="none" w:sz="0" w:space="0" w:color="auto"/>
                    <w:bottom w:val="none" w:sz="0" w:space="0" w:color="auto"/>
                    <w:right w:val="none" w:sz="0" w:space="0" w:color="auto"/>
                  </w:divBdr>
                  <w:divsChild>
                    <w:div w:id="2016109546">
                      <w:marLeft w:val="0"/>
                      <w:marRight w:val="0"/>
                      <w:marTop w:val="0"/>
                      <w:marBottom w:val="0"/>
                      <w:divBdr>
                        <w:top w:val="none" w:sz="0" w:space="0" w:color="auto"/>
                        <w:left w:val="none" w:sz="0" w:space="0" w:color="auto"/>
                        <w:bottom w:val="none" w:sz="0" w:space="0" w:color="auto"/>
                        <w:right w:val="none" w:sz="0" w:space="0" w:color="auto"/>
                      </w:divBdr>
                      <w:divsChild>
                        <w:div w:id="696196478">
                          <w:marLeft w:val="0"/>
                          <w:marRight w:val="0"/>
                          <w:marTop w:val="0"/>
                          <w:marBottom w:val="0"/>
                          <w:divBdr>
                            <w:top w:val="none" w:sz="0" w:space="0" w:color="auto"/>
                            <w:left w:val="none" w:sz="0" w:space="0" w:color="auto"/>
                            <w:bottom w:val="none" w:sz="0" w:space="0" w:color="auto"/>
                            <w:right w:val="none" w:sz="0" w:space="0" w:color="auto"/>
                          </w:divBdr>
                          <w:divsChild>
                            <w:div w:id="436753980">
                              <w:marLeft w:val="0"/>
                              <w:marRight w:val="0"/>
                              <w:marTop w:val="0"/>
                              <w:marBottom w:val="0"/>
                              <w:divBdr>
                                <w:top w:val="none" w:sz="0" w:space="0" w:color="auto"/>
                                <w:left w:val="none" w:sz="0" w:space="0" w:color="auto"/>
                                <w:bottom w:val="none" w:sz="0" w:space="0" w:color="auto"/>
                                <w:right w:val="none" w:sz="0" w:space="0" w:color="auto"/>
                              </w:divBdr>
                            </w:div>
                            <w:div w:id="1773277123">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23554251">
          <w:marLeft w:val="0"/>
          <w:marRight w:val="0"/>
          <w:marTop w:val="0"/>
          <w:marBottom w:val="0"/>
          <w:divBdr>
            <w:top w:val="none" w:sz="0" w:space="0" w:color="auto"/>
            <w:left w:val="none" w:sz="0" w:space="0" w:color="auto"/>
            <w:bottom w:val="none" w:sz="0" w:space="0" w:color="auto"/>
            <w:right w:val="none" w:sz="0" w:space="0" w:color="auto"/>
          </w:divBdr>
          <w:divsChild>
            <w:div w:id="777796439">
              <w:marLeft w:val="0"/>
              <w:marRight w:val="0"/>
              <w:marTop w:val="0"/>
              <w:marBottom w:val="75"/>
              <w:divBdr>
                <w:top w:val="none" w:sz="0" w:space="0" w:color="auto"/>
                <w:left w:val="none" w:sz="0" w:space="0" w:color="auto"/>
                <w:bottom w:val="none" w:sz="0" w:space="0" w:color="auto"/>
                <w:right w:val="none" w:sz="0" w:space="0" w:color="auto"/>
              </w:divBdr>
            </w:div>
          </w:divsChild>
        </w:div>
        <w:div w:id="1566070280">
          <w:marLeft w:val="0"/>
          <w:marRight w:val="0"/>
          <w:marTop w:val="0"/>
          <w:marBottom w:val="0"/>
          <w:divBdr>
            <w:top w:val="none" w:sz="0" w:space="0" w:color="auto"/>
            <w:left w:val="none" w:sz="0" w:space="0" w:color="auto"/>
            <w:bottom w:val="none" w:sz="0" w:space="0" w:color="auto"/>
            <w:right w:val="none" w:sz="0" w:space="0" w:color="auto"/>
          </w:divBdr>
        </w:div>
        <w:div w:id="252858134">
          <w:marLeft w:val="0"/>
          <w:marRight w:val="0"/>
          <w:marTop w:val="0"/>
          <w:marBottom w:val="0"/>
          <w:divBdr>
            <w:top w:val="none" w:sz="0" w:space="0" w:color="auto"/>
            <w:left w:val="none" w:sz="0" w:space="0" w:color="auto"/>
            <w:bottom w:val="none" w:sz="0" w:space="0" w:color="auto"/>
            <w:right w:val="none" w:sz="0" w:space="0" w:color="auto"/>
          </w:divBdr>
        </w:div>
      </w:divsChild>
    </w:div>
    <w:div w:id="774793390">
      <w:bodyDiv w:val="1"/>
      <w:marLeft w:val="0"/>
      <w:marRight w:val="0"/>
      <w:marTop w:val="0"/>
      <w:marBottom w:val="0"/>
      <w:divBdr>
        <w:top w:val="none" w:sz="0" w:space="0" w:color="auto"/>
        <w:left w:val="none" w:sz="0" w:space="0" w:color="auto"/>
        <w:bottom w:val="none" w:sz="0" w:space="0" w:color="auto"/>
        <w:right w:val="none" w:sz="0" w:space="0" w:color="auto"/>
      </w:divBdr>
    </w:div>
    <w:div w:id="1003972494">
      <w:bodyDiv w:val="1"/>
      <w:marLeft w:val="0"/>
      <w:marRight w:val="0"/>
      <w:marTop w:val="0"/>
      <w:marBottom w:val="0"/>
      <w:divBdr>
        <w:top w:val="none" w:sz="0" w:space="0" w:color="auto"/>
        <w:left w:val="none" w:sz="0" w:space="0" w:color="auto"/>
        <w:bottom w:val="none" w:sz="0" w:space="0" w:color="auto"/>
        <w:right w:val="none" w:sz="0" w:space="0" w:color="auto"/>
      </w:divBdr>
    </w:div>
    <w:div w:id="1146122985">
      <w:bodyDiv w:val="1"/>
      <w:marLeft w:val="0"/>
      <w:marRight w:val="0"/>
      <w:marTop w:val="0"/>
      <w:marBottom w:val="0"/>
      <w:divBdr>
        <w:top w:val="none" w:sz="0" w:space="0" w:color="auto"/>
        <w:left w:val="none" w:sz="0" w:space="0" w:color="auto"/>
        <w:bottom w:val="none" w:sz="0" w:space="0" w:color="auto"/>
        <w:right w:val="none" w:sz="0" w:space="0" w:color="auto"/>
      </w:divBdr>
    </w:div>
    <w:div w:id="1155412808">
      <w:bodyDiv w:val="1"/>
      <w:marLeft w:val="0"/>
      <w:marRight w:val="0"/>
      <w:marTop w:val="0"/>
      <w:marBottom w:val="0"/>
      <w:divBdr>
        <w:top w:val="none" w:sz="0" w:space="0" w:color="auto"/>
        <w:left w:val="none" w:sz="0" w:space="0" w:color="auto"/>
        <w:bottom w:val="none" w:sz="0" w:space="0" w:color="auto"/>
        <w:right w:val="none" w:sz="0" w:space="0" w:color="auto"/>
      </w:divBdr>
      <w:divsChild>
        <w:div w:id="146825041">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170830045">
      <w:bodyDiv w:val="1"/>
      <w:marLeft w:val="0"/>
      <w:marRight w:val="0"/>
      <w:marTop w:val="0"/>
      <w:marBottom w:val="0"/>
      <w:divBdr>
        <w:top w:val="none" w:sz="0" w:space="0" w:color="auto"/>
        <w:left w:val="none" w:sz="0" w:space="0" w:color="auto"/>
        <w:bottom w:val="none" w:sz="0" w:space="0" w:color="auto"/>
        <w:right w:val="none" w:sz="0" w:space="0" w:color="auto"/>
      </w:divBdr>
    </w:div>
    <w:div w:id="1190021714">
      <w:bodyDiv w:val="1"/>
      <w:marLeft w:val="0"/>
      <w:marRight w:val="0"/>
      <w:marTop w:val="0"/>
      <w:marBottom w:val="0"/>
      <w:divBdr>
        <w:top w:val="none" w:sz="0" w:space="0" w:color="auto"/>
        <w:left w:val="none" w:sz="0" w:space="0" w:color="auto"/>
        <w:bottom w:val="none" w:sz="0" w:space="0" w:color="auto"/>
        <w:right w:val="none" w:sz="0" w:space="0" w:color="auto"/>
      </w:divBdr>
      <w:divsChild>
        <w:div w:id="229729129">
          <w:marLeft w:val="0"/>
          <w:marRight w:val="0"/>
          <w:marTop w:val="0"/>
          <w:marBottom w:val="0"/>
          <w:divBdr>
            <w:top w:val="none" w:sz="0" w:space="0" w:color="auto"/>
            <w:left w:val="none" w:sz="0" w:space="0" w:color="auto"/>
            <w:bottom w:val="none" w:sz="0" w:space="0" w:color="auto"/>
            <w:right w:val="none" w:sz="0" w:space="0" w:color="auto"/>
          </w:divBdr>
        </w:div>
        <w:div w:id="68626182">
          <w:marLeft w:val="0"/>
          <w:marRight w:val="0"/>
          <w:marTop w:val="0"/>
          <w:marBottom w:val="300"/>
          <w:divBdr>
            <w:top w:val="none" w:sz="0" w:space="0" w:color="auto"/>
            <w:left w:val="none" w:sz="0" w:space="0" w:color="auto"/>
            <w:bottom w:val="none" w:sz="0" w:space="0" w:color="auto"/>
            <w:right w:val="none" w:sz="0" w:space="0" w:color="auto"/>
          </w:divBdr>
          <w:divsChild>
            <w:div w:id="1538814424">
              <w:marLeft w:val="0"/>
              <w:marRight w:val="0"/>
              <w:marTop w:val="0"/>
              <w:marBottom w:val="0"/>
              <w:divBdr>
                <w:top w:val="none" w:sz="0" w:space="0" w:color="auto"/>
                <w:left w:val="none" w:sz="0" w:space="0" w:color="auto"/>
                <w:bottom w:val="none" w:sz="0" w:space="0" w:color="auto"/>
                <w:right w:val="none" w:sz="0" w:space="0" w:color="auto"/>
              </w:divBdr>
              <w:divsChild>
                <w:div w:id="2074886431">
                  <w:marLeft w:val="0"/>
                  <w:marRight w:val="0"/>
                  <w:marTop w:val="0"/>
                  <w:marBottom w:val="0"/>
                  <w:divBdr>
                    <w:top w:val="none" w:sz="0" w:space="0" w:color="auto"/>
                    <w:left w:val="none" w:sz="0" w:space="0" w:color="auto"/>
                    <w:bottom w:val="none" w:sz="0" w:space="0" w:color="auto"/>
                    <w:right w:val="none" w:sz="0" w:space="0" w:color="auto"/>
                  </w:divBdr>
                  <w:divsChild>
                    <w:div w:id="274942084">
                      <w:marLeft w:val="0"/>
                      <w:marRight w:val="0"/>
                      <w:marTop w:val="0"/>
                      <w:marBottom w:val="0"/>
                      <w:divBdr>
                        <w:top w:val="none" w:sz="0" w:space="0" w:color="auto"/>
                        <w:left w:val="none" w:sz="0" w:space="0" w:color="auto"/>
                        <w:bottom w:val="none" w:sz="0" w:space="0" w:color="auto"/>
                        <w:right w:val="none" w:sz="0" w:space="0" w:color="auto"/>
                      </w:divBdr>
                      <w:divsChild>
                        <w:div w:id="699934750">
                          <w:marLeft w:val="0"/>
                          <w:marRight w:val="0"/>
                          <w:marTop w:val="0"/>
                          <w:marBottom w:val="0"/>
                          <w:divBdr>
                            <w:top w:val="none" w:sz="0" w:space="0" w:color="auto"/>
                            <w:left w:val="none" w:sz="0" w:space="0" w:color="auto"/>
                            <w:bottom w:val="none" w:sz="0" w:space="0" w:color="auto"/>
                            <w:right w:val="none" w:sz="0" w:space="0" w:color="auto"/>
                          </w:divBdr>
                          <w:divsChild>
                            <w:div w:id="1657606919">
                              <w:marLeft w:val="0"/>
                              <w:marRight w:val="0"/>
                              <w:marTop w:val="0"/>
                              <w:marBottom w:val="0"/>
                              <w:divBdr>
                                <w:top w:val="none" w:sz="0" w:space="0" w:color="auto"/>
                                <w:left w:val="none" w:sz="0" w:space="0" w:color="auto"/>
                                <w:bottom w:val="none" w:sz="0" w:space="0" w:color="auto"/>
                                <w:right w:val="none" w:sz="0" w:space="0" w:color="auto"/>
                              </w:divBdr>
                            </w:div>
                            <w:div w:id="194198437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9266059">
          <w:marLeft w:val="0"/>
          <w:marRight w:val="0"/>
          <w:marTop w:val="0"/>
          <w:marBottom w:val="0"/>
          <w:divBdr>
            <w:top w:val="none" w:sz="0" w:space="0" w:color="auto"/>
            <w:left w:val="none" w:sz="0" w:space="0" w:color="auto"/>
            <w:bottom w:val="none" w:sz="0" w:space="0" w:color="auto"/>
            <w:right w:val="none" w:sz="0" w:space="0" w:color="auto"/>
          </w:divBdr>
          <w:divsChild>
            <w:div w:id="574627481">
              <w:marLeft w:val="0"/>
              <w:marRight w:val="0"/>
              <w:marTop w:val="0"/>
              <w:marBottom w:val="75"/>
              <w:divBdr>
                <w:top w:val="none" w:sz="0" w:space="0" w:color="auto"/>
                <w:left w:val="none" w:sz="0" w:space="0" w:color="auto"/>
                <w:bottom w:val="none" w:sz="0" w:space="0" w:color="auto"/>
                <w:right w:val="none" w:sz="0" w:space="0" w:color="auto"/>
              </w:divBdr>
            </w:div>
          </w:divsChild>
        </w:div>
        <w:div w:id="1532374927">
          <w:marLeft w:val="0"/>
          <w:marRight w:val="0"/>
          <w:marTop w:val="0"/>
          <w:marBottom w:val="0"/>
          <w:divBdr>
            <w:top w:val="none" w:sz="0" w:space="0" w:color="auto"/>
            <w:left w:val="none" w:sz="0" w:space="0" w:color="auto"/>
            <w:bottom w:val="none" w:sz="0" w:space="0" w:color="auto"/>
            <w:right w:val="none" w:sz="0" w:space="0" w:color="auto"/>
          </w:divBdr>
        </w:div>
        <w:div w:id="985360553">
          <w:marLeft w:val="0"/>
          <w:marRight w:val="0"/>
          <w:marTop w:val="0"/>
          <w:marBottom w:val="0"/>
          <w:divBdr>
            <w:top w:val="none" w:sz="0" w:space="0" w:color="auto"/>
            <w:left w:val="none" w:sz="0" w:space="0" w:color="auto"/>
            <w:bottom w:val="none" w:sz="0" w:space="0" w:color="auto"/>
            <w:right w:val="none" w:sz="0" w:space="0" w:color="auto"/>
          </w:divBdr>
          <w:divsChild>
            <w:div w:id="90976577">
              <w:blockQuote w:val="1"/>
              <w:marLeft w:val="720"/>
              <w:marRight w:val="720"/>
              <w:marTop w:val="240"/>
              <w:marBottom w:val="240"/>
              <w:divBdr>
                <w:top w:val="none" w:sz="0" w:space="0" w:color="auto"/>
                <w:left w:val="single" w:sz="24" w:space="14" w:color="DDDDDD"/>
                <w:bottom w:val="none" w:sz="0" w:space="0" w:color="auto"/>
                <w:right w:val="none" w:sz="0" w:space="0" w:color="auto"/>
              </w:divBdr>
            </w:div>
            <w:div w:id="874735498">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229071407">
      <w:bodyDiv w:val="1"/>
      <w:marLeft w:val="0"/>
      <w:marRight w:val="0"/>
      <w:marTop w:val="0"/>
      <w:marBottom w:val="0"/>
      <w:divBdr>
        <w:top w:val="none" w:sz="0" w:space="0" w:color="auto"/>
        <w:left w:val="none" w:sz="0" w:space="0" w:color="auto"/>
        <w:bottom w:val="none" w:sz="0" w:space="0" w:color="auto"/>
        <w:right w:val="none" w:sz="0" w:space="0" w:color="auto"/>
      </w:divBdr>
    </w:div>
    <w:div w:id="1398673377">
      <w:bodyDiv w:val="1"/>
      <w:marLeft w:val="0"/>
      <w:marRight w:val="0"/>
      <w:marTop w:val="0"/>
      <w:marBottom w:val="0"/>
      <w:divBdr>
        <w:top w:val="none" w:sz="0" w:space="0" w:color="auto"/>
        <w:left w:val="none" w:sz="0" w:space="0" w:color="auto"/>
        <w:bottom w:val="none" w:sz="0" w:space="0" w:color="auto"/>
        <w:right w:val="none" w:sz="0" w:space="0" w:color="auto"/>
      </w:divBdr>
      <w:divsChild>
        <w:div w:id="104929839">
          <w:marLeft w:val="0"/>
          <w:marRight w:val="0"/>
          <w:marTop w:val="0"/>
          <w:marBottom w:val="0"/>
          <w:divBdr>
            <w:top w:val="none" w:sz="0" w:space="0" w:color="auto"/>
            <w:left w:val="none" w:sz="0" w:space="0" w:color="auto"/>
            <w:bottom w:val="none" w:sz="0" w:space="0" w:color="auto"/>
            <w:right w:val="none" w:sz="0" w:space="0" w:color="auto"/>
          </w:divBdr>
        </w:div>
        <w:div w:id="1893929045">
          <w:marLeft w:val="0"/>
          <w:marRight w:val="0"/>
          <w:marTop w:val="0"/>
          <w:marBottom w:val="300"/>
          <w:divBdr>
            <w:top w:val="none" w:sz="0" w:space="0" w:color="auto"/>
            <w:left w:val="none" w:sz="0" w:space="0" w:color="auto"/>
            <w:bottom w:val="none" w:sz="0" w:space="0" w:color="auto"/>
            <w:right w:val="none" w:sz="0" w:space="0" w:color="auto"/>
          </w:divBdr>
          <w:divsChild>
            <w:div w:id="584535745">
              <w:marLeft w:val="0"/>
              <w:marRight w:val="0"/>
              <w:marTop w:val="0"/>
              <w:marBottom w:val="0"/>
              <w:divBdr>
                <w:top w:val="none" w:sz="0" w:space="0" w:color="auto"/>
                <w:left w:val="none" w:sz="0" w:space="0" w:color="auto"/>
                <w:bottom w:val="none" w:sz="0" w:space="0" w:color="auto"/>
                <w:right w:val="none" w:sz="0" w:space="0" w:color="auto"/>
              </w:divBdr>
              <w:divsChild>
                <w:div w:id="1626546413">
                  <w:marLeft w:val="0"/>
                  <w:marRight w:val="0"/>
                  <w:marTop w:val="0"/>
                  <w:marBottom w:val="0"/>
                  <w:divBdr>
                    <w:top w:val="none" w:sz="0" w:space="0" w:color="auto"/>
                    <w:left w:val="none" w:sz="0" w:space="0" w:color="auto"/>
                    <w:bottom w:val="none" w:sz="0" w:space="0" w:color="auto"/>
                    <w:right w:val="none" w:sz="0" w:space="0" w:color="auto"/>
                  </w:divBdr>
                  <w:divsChild>
                    <w:div w:id="888305251">
                      <w:marLeft w:val="0"/>
                      <w:marRight w:val="0"/>
                      <w:marTop w:val="0"/>
                      <w:marBottom w:val="0"/>
                      <w:divBdr>
                        <w:top w:val="none" w:sz="0" w:space="0" w:color="auto"/>
                        <w:left w:val="none" w:sz="0" w:space="0" w:color="auto"/>
                        <w:bottom w:val="none" w:sz="0" w:space="0" w:color="auto"/>
                        <w:right w:val="none" w:sz="0" w:space="0" w:color="auto"/>
                      </w:divBdr>
                      <w:divsChild>
                        <w:div w:id="640424786">
                          <w:marLeft w:val="0"/>
                          <w:marRight w:val="0"/>
                          <w:marTop w:val="0"/>
                          <w:marBottom w:val="0"/>
                          <w:divBdr>
                            <w:top w:val="none" w:sz="0" w:space="0" w:color="auto"/>
                            <w:left w:val="none" w:sz="0" w:space="0" w:color="auto"/>
                            <w:bottom w:val="none" w:sz="0" w:space="0" w:color="auto"/>
                            <w:right w:val="none" w:sz="0" w:space="0" w:color="auto"/>
                          </w:divBdr>
                          <w:divsChild>
                            <w:div w:id="144706562">
                              <w:marLeft w:val="0"/>
                              <w:marRight w:val="0"/>
                              <w:marTop w:val="0"/>
                              <w:marBottom w:val="0"/>
                              <w:divBdr>
                                <w:top w:val="none" w:sz="0" w:space="0" w:color="auto"/>
                                <w:left w:val="none" w:sz="0" w:space="0" w:color="auto"/>
                                <w:bottom w:val="none" w:sz="0" w:space="0" w:color="auto"/>
                                <w:right w:val="none" w:sz="0" w:space="0" w:color="auto"/>
                              </w:divBdr>
                            </w:div>
                            <w:div w:id="94080011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82851656">
          <w:marLeft w:val="0"/>
          <w:marRight w:val="0"/>
          <w:marTop w:val="0"/>
          <w:marBottom w:val="0"/>
          <w:divBdr>
            <w:top w:val="none" w:sz="0" w:space="0" w:color="auto"/>
            <w:left w:val="none" w:sz="0" w:space="0" w:color="auto"/>
            <w:bottom w:val="none" w:sz="0" w:space="0" w:color="auto"/>
            <w:right w:val="none" w:sz="0" w:space="0" w:color="auto"/>
          </w:divBdr>
          <w:divsChild>
            <w:div w:id="683634180">
              <w:marLeft w:val="0"/>
              <w:marRight w:val="0"/>
              <w:marTop w:val="0"/>
              <w:marBottom w:val="75"/>
              <w:divBdr>
                <w:top w:val="none" w:sz="0" w:space="0" w:color="auto"/>
                <w:left w:val="none" w:sz="0" w:space="0" w:color="auto"/>
                <w:bottom w:val="none" w:sz="0" w:space="0" w:color="auto"/>
                <w:right w:val="none" w:sz="0" w:space="0" w:color="auto"/>
              </w:divBdr>
            </w:div>
          </w:divsChild>
        </w:div>
        <w:div w:id="1763182805">
          <w:marLeft w:val="0"/>
          <w:marRight w:val="0"/>
          <w:marTop w:val="0"/>
          <w:marBottom w:val="0"/>
          <w:divBdr>
            <w:top w:val="none" w:sz="0" w:space="0" w:color="auto"/>
            <w:left w:val="none" w:sz="0" w:space="0" w:color="auto"/>
            <w:bottom w:val="none" w:sz="0" w:space="0" w:color="auto"/>
            <w:right w:val="none" w:sz="0" w:space="0" w:color="auto"/>
          </w:divBdr>
        </w:div>
        <w:div w:id="1732777164">
          <w:marLeft w:val="0"/>
          <w:marRight w:val="0"/>
          <w:marTop w:val="0"/>
          <w:marBottom w:val="0"/>
          <w:divBdr>
            <w:top w:val="none" w:sz="0" w:space="0" w:color="auto"/>
            <w:left w:val="none" w:sz="0" w:space="0" w:color="auto"/>
            <w:bottom w:val="none" w:sz="0" w:space="0" w:color="auto"/>
            <w:right w:val="none" w:sz="0" w:space="0" w:color="auto"/>
          </w:divBdr>
        </w:div>
      </w:divsChild>
    </w:div>
    <w:div w:id="1442652219">
      <w:bodyDiv w:val="1"/>
      <w:marLeft w:val="0"/>
      <w:marRight w:val="0"/>
      <w:marTop w:val="0"/>
      <w:marBottom w:val="0"/>
      <w:divBdr>
        <w:top w:val="none" w:sz="0" w:space="0" w:color="auto"/>
        <w:left w:val="none" w:sz="0" w:space="0" w:color="auto"/>
        <w:bottom w:val="none" w:sz="0" w:space="0" w:color="auto"/>
        <w:right w:val="none" w:sz="0" w:space="0" w:color="auto"/>
      </w:divBdr>
    </w:div>
    <w:div w:id="1476683858">
      <w:bodyDiv w:val="1"/>
      <w:marLeft w:val="0"/>
      <w:marRight w:val="0"/>
      <w:marTop w:val="0"/>
      <w:marBottom w:val="0"/>
      <w:divBdr>
        <w:top w:val="none" w:sz="0" w:space="0" w:color="auto"/>
        <w:left w:val="none" w:sz="0" w:space="0" w:color="auto"/>
        <w:bottom w:val="none" w:sz="0" w:space="0" w:color="auto"/>
        <w:right w:val="none" w:sz="0" w:space="0" w:color="auto"/>
      </w:divBdr>
      <w:divsChild>
        <w:div w:id="412360763">
          <w:marLeft w:val="0"/>
          <w:marRight w:val="0"/>
          <w:marTop w:val="0"/>
          <w:marBottom w:val="0"/>
          <w:divBdr>
            <w:top w:val="none" w:sz="0" w:space="0" w:color="auto"/>
            <w:left w:val="none" w:sz="0" w:space="0" w:color="auto"/>
            <w:bottom w:val="none" w:sz="0" w:space="0" w:color="auto"/>
            <w:right w:val="none" w:sz="0" w:space="0" w:color="auto"/>
          </w:divBdr>
        </w:div>
        <w:div w:id="307823152">
          <w:marLeft w:val="0"/>
          <w:marRight w:val="0"/>
          <w:marTop w:val="0"/>
          <w:marBottom w:val="300"/>
          <w:divBdr>
            <w:top w:val="none" w:sz="0" w:space="0" w:color="auto"/>
            <w:left w:val="none" w:sz="0" w:space="0" w:color="auto"/>
            <w:bottom w:val="none" w:sz="0" w:space="0" w:color="auto"/>
            <w:right w:val="none" w:sz="0" w:space="0" w:color="auto"/>
          </w:divBdr>
          <w:divsChild>
            <w:div w:id="1526745340">
              <w:marLeft w:val="0"/>
              <w:marRight w:val="0"/>
              <w:marTop w:val="0"/>
              <w:marBottom w:val="0"/>
              <w:divBdr>
                <w:top w:val="none" w:sz="0" w:space="0" w:color="auto"/>
                <w:left w:val="none" w:sz="0" w:space="0" w:color="auto"/>
                <w:bottom w:val="none" w:sz="0" w:space="0" w:color="auto"/>
                <w:right w:val="none" w:sz="0" w:space="0" w:color="auto"/>
              </w:divBdr>
              <w:divsChild>
                <w:div w:id="280308451">
                  <w:marLeft w:val="0"/>
                  <w:marRight w:val="0"/>
                  <w:marTop w:val="0"/>
                  <w:marBottom w:val="0"/>
                  <w:divBdr>
                    <w:top w:val="none" w:sz="0" w:space="0" w:color="auto"/>
                    <w:left w:val="none" w:sz="0" w:space="0" w:color="auto"/>
                    <w:bottom w:val="none" w:sz="0" w:space="0" w:color="auto"/>
                    <w:right w:val="none" w:sz="0" w:space="0" w:color="auto"/>
                  </w:divBdr>
                  <w:divsChild>
                    <w:div w:id="1113985099">
                      <w:marLeft w:val="0"/>
                      <w:marRight w:val="0"/>
                      <w:marTop w:val="0"/>
                      <w:marBottom w:val="0"/>
                      <w:divBdr>
                        <w:top w:val="none" w:sz="0" w:space="0" w:color="auto"/>
                        <w:left w:val="none" w:sz="0" w:space="0" w:color="auto"/>
                        <w:bottom w:val="none" w:sz="0" w:space="0" w:color="auto"/>
                        <w:right w:val="none" w:sz="0" w:space="0" w:color="auto"/>
                      </w:divBdr>
                      <w:divsChild>
                        <w:div w:id="1243635780">
                          <w:marLeft w:val="0"/>
                          <w:marRight w:val="0"/>
                          <w:marTop w:val="0"/>
                          <w:marBottom w:val="0"/>
                          <w:divBdr>
                            <w:top w:val="none" w:sz="0" w:space="0" w:color="auto"/>
                            <w:left w:val="none" w:sz="0" w:space="0" w:color="auto"/>
                            <w:bottom w:val="none" w:sz="0" w:space="0" w:color="auto"/>
                            <w:right w:val="none" w:sz="0" w:space="0" w:color="auto"/>
                          </w:divBdr>
                          <w:divsChild>
                            <w:div w:id="2099937018">
                              <w:marLeft w:val="0"/>
                              <w:marRight w:val="0"/>
                              <w:marTop w:val="0"/>
                              <w:marBottom w:val="0"/>
                              <w:divBdr>
                                <w:top w:val="none" w:sz="0" w:space="0" w:color="auto"/>
                                <w:left w:val="none" w:sz="0" w:space="0" w:color="auto"/>
                                <w:bottom w:val="none" w:sz="0" w:space="0" w:color="auto"/>
                                <w:right w:val="none" w:sz="0" w:space="0" w:color="auto"/>
                              </w:divBdr>
                            </w:div>
                            <w:div w:id="1603369014">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433942640">
          <w:marLeft w:val="0"/>
          <w:marRight w:val="0"/>
          <w:marTop w:val="0"/>
          <w:marBottom w:val="0"/>
          <w:divBdr>
            <w:top w:val="none" w:sz="0" w:space="0" w:color="auto"/>
            <w:left w:val="none" w:sz="0" w:space="0" w:color="auto"/>
            <w:bottom w:val="none" w:sz="0" w:space="0" w:color="auto"/>
            <w:right w:val="none" w:sz="0" w:space="0" w:color="auto"/>
          </w:divBdr>
          <w:divsChild>
            <w:div w:id="1862351416">
              <w:marLeft w:val="0"/>
              <w:marRight w:val="0"/>
              <w:marTop w:val="0"/>
              <w:marBottom w:val="75"/>
              <w:divBdr>
                <w:top w:val="none" w:sz="0" w:space="0" w:color="auto"/>
                <w:left w:val="none" w:sz="0" w:space="0" w:color="auto"/>
                <w:bottom w:val="none" w:sz="0" w:space="0" w:color="auto"/>
                <w:right w:val="none" w:sz="0" w:space="0" w:color="auto"/>
              </w:divBdr>
            </w:div>
          </w:divsChild>
        </w:div>
        <w:div w:id="408818440">
          <w:marLeft w:val="0"/>
          <w:marRight w:val="0"/>
          <w:marTop w:val="0"/>
          <w:marBottom w:val="0"/>
          <w:divBdr>
            <w:top w:val="none" w:sz="0" w:space="0" w:color="auto"/>
            <w:left w:val="none" w:sz="0" w:space="0" w:color="auto"/>
            <w:bottom w:val="none" w:sz="0" w:space="0" w:color="auto"/>
            <w:right w:val="none" w:sz="0" w:space="0" w:color="auto"/>
          </w:divBdr>
        </w:div>
        <w:div w:id="358626800">
          <w:marLeft w:val="0"/>
          <w:marRight w:val="0"/>
          <w:marTop w:val="0"/>
          <w:marBottom w:val="0"/>
          <w:divBdr>
            <w:top w:val="none" w:sz="0" w:space="0" w:color="auto"/>
            <w:left w:val="none" w:sz="0" w:space="0" w:color="auto"/>
            <w:bottom w:val="none" w:sz="0" w:space="0" w:color="auto"/>
            <w:right w:val="none" w:sz="0" w:space="0" w:color="auto"/>
          </w:divBdr>
        </w:div>
      </w:divsChild>
    </w:div>
    <w:div w:id="1489125625">
      <w:bodyDiv w:val="1"/>
      <w:marLeft w:val="0"/>
      <w:marRight w:val="0"/>
      <w:marTop w:val="0"/>
      <w:marBottom w:val="0"/>
      <w:divBdr>
        <w:top w:val="none" w:sz="0" w:space="0" w:color="auto"/>
        <w:left w:val="none" w:sz="0" w:space="0" w:color="auto"/>
        <w:bottom w:val="none" w:sz="0" w:space="0" w:color="auto"/>
        <w:right w:val="none" w:sz="0" w:space="0" w:color="auto"/>
      </w:divBdr>
      <w:divsChild>
        <w:div w:id="6298027">
          <w:marLeft w:val="0"/>
          <w:marRight w:val="0"/>
          <w:marTop w:val="0"/>
          <w:marBottom w:val="300"/>
          <w:divBdr>
            <w:top w:val="none" w:sz="0" w:space="0" w:color="auto"/>
            <w:left w:val="none" w:sz="0" w:space="0" w:color="auto"/>
            <w:bottom w:val="none" w:sz="0" w:space="0" w:color="auto"/>
            <w:right w:val="none" w:sz="0" w:space="0" w:color="auto"/>
          </w:divBdr>
          <w:divsChild>
            <w:div w:id="1964000387">
              <w:marLeft w:val="0"/>
              <w:marRight w:val="0"/>
              <w:marTop w:val="0"/>
              <w:marBottom w:val="0"/>
              <w:divBdr>
                <w:top w:val="none" w:sz="0" w:space="0" w:color="auto"/>
                <w:left w:val="none" w:sz="0" w:space="0" w:color="auto"/>
                <w:bottom w:val="none" w:sz="0" w:space="0" w:color="auto"/>
                <w:right w:val="none" w:sz="0" w:space="0" w:color="auto"/>
              </w:divBdr>
              <w:divsChild>
                <w:div w:id="1745764726">
                  <w:marLeft w:val="0"/>
                  <w:marRight w:val="0"/>
                  <w:marTop w:val="0"/>
                  <w:marBottom w:val="0"/>
                  <w:divBdr>
                    <w:top w:val="none" w:sz="0" w:space="0" w:color="auto"/>
                    <w:left w:val="none" w:sz="0" w:space="0" w:color="auto"/>
                    <w:bottom w:val="none" w:sz="0" w:space="0" w:color="auto"/>
                    <w:right w:val="none" w:sz="0" w:space="0" w:color="auto"/>
                  </w:divBdr>
                  <w:divsChild>
                    <w:div w:id="1751585926">
                      <w:marLeft w:val="0"/>
                      <w:marRight w:val="0"/>
                      <w:marTop w:val="0"/>
                      <w:marBottom w:val="0"/>
                      <w:divBdr>
                        <w:top w:val="none" w:sz="0" w:space="0" w:color="auto"/>
                        <w:left w:val="none" w:sz="0" w:space="0" w:color="auto"/>
                        <w:bottom w:val="none" w:sz="0" w:space="0" w:color="auto"/>
                        <w:right w:val="none" w:sz="0" w:space="0" w:color="auto"/>
                      </w:divBdr>
                      <w:divsChild>
                        <w:div w:id="704866501">
                          <w:marLeft w:val="0"/>
                          <w:marRight w:val="0"/>
                          <w:marTop w:val="0"/>
                          <w:marBottom w:val="0"/>
                          <w:divBdr>
                            <w:top w:val="none" w:sz="0" w:space="0" w:color="auto"/>
                            <w:left w:val="none" w:sz="0" w:space="0" w:color="auto"/>
                            <w:bottom w:val="none" w:sz="0" w:space="0" w:color="auto"/>
                            <w:right w:val="none" w:sz="0" w:space="0" w:color="auto"/>
                          </w:divBdr>
                          <w:divsChild>
                            <w:div w:id="260257249">
                              <w:marLeft w:val="0"/>
                              <w:marRight w:val="0"/>
                              <w:marTop w:val="0"/>
                              <w:marBottom w:val="0"/>
                              <w:divBdr>
                                <w:top w:val="none" w:sz="0" w:space="0" w:color="auto"/>
                                <w:left w:val="none" w:sz="0" w:space="0" w:color="auto"/>
                                <w:bottom w:val="none" w:sz="0" w:space="0" w:color="auto"/>
                                <w:right w:val="none" w:sz="0" w:space="0" w:color="auto"/>
                              </w:divBdr>
                            </w:div>
                            <w:div w:id="543521471">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494303878">
          <w:marLeft w:val="0"/>
          <w:marRight w:val="0"/>
          <w:marTop w:val="0"/>
          <w:marBottom w:val="0"/>
          <w:divBdr>
            <w:top w:val="none" w:sz="0" w:space="0" w:color="auto"/>
            <w:left w:val="none" w:sz="0" w:space="0" w:color="auto"/>
            <w:bottom w:val="none" w:sz="0" w:space="0" w:color="auto"/>
            <w:right w:val="none" w:sz="0" w:space="0" w:color="auto"/>
          </w:divBdr>
        </w:div>
        <w:div w:id="606541925">
          <w:marLeft w:val="0"/>
          <w:marRight w:val="0"/>
          <w:marTop w:val="0"/>
          <w:marBottom w:val="0"/>
          <w:divBdr>
            <w:top w:val="none" w:sz="0" w:space="0" w:color="auto"/>
            <w:left w:val="none" w:sz="0" w:space="0" w:color="auto"/>
            <w:bottom w:val="none" w:sz="0" w:space="0" w:color="auto"/>
            <w:right w:val="none" w:sz="0" w:space="0" w:color="auto"/>
          </w:divBdr>
        </w:div>
        <w:div w:id="1554853071">
          <w:marLeft w:val="0"/>
          <w:marRight w:val="0"/>
          <w:marTop w:val="0"/>
          <w:marBottom w:val="0"/>
          <w:divBdr>
            <w:top w:val="none" w:sz="0" w:space="0" w:color="auto"/>
            <w:left w:val="none" w:sz="0" w:space="0" w:color="auto"/>
            <w:bottom w:val="none" w:sz="0" w:space="0" w:color="auto"/>
            <w:right w:val="none" w:sz="0" w:space="0" w:color="auto"/>
          </w:divBdr>
          <w:divsChild>
            <w:div w:id="898202989">
              <w:marLeft w:val="0"/>
              <w:marRight w:val="0"/>
              <w:marTop w:val="0"/>
              <w:marBottom w:val="75"/>
              <w:divBdr>
                <w:top w:val="none" w:sz="0" w:space="0" w:color="auto"/>
                <w:left w:val="none" w:sz="0" w:space="0" w:color="auto"/>
                <w:bottom w:val="none" w:sz="0" w:space="0" w:color="auto"/>
                <w:right w:val="none" w:sz="0" w:space="0" w:color="auto"/>
              </w:divBdr>
            </w:div>
          </w:divsChild>
        </w:div>
        <w:div w:id="2032948203">
          <w:marLeft w:val="0"/>
          <w:marRight w:val="0"/>
          <w:marTop w:val="0"/>
          <w:marBottom w:val="0"/>
          <w:divBdr>
            <w:top w:val="none" w:sz="0" w:space="0" w:color="auto"/>
            <w:left w:val="none" w:sz="0" w:space="0" w:color="auto"/>
            <w:bottom w:val="none" w:sz="0" w:space="0" w:color="auto"/>
            <w:right w:val="none" w:sz="0" w:space="0" w:color="auto"/>
          </w:divBdr>
        </w:div>
      </w:divsChild>
    </w:div>
    <w:div w:id="1520466700">
      <w:bodyDiv w:val="1"/>
      <w:marLeft w:val="0"/>
      <w:marRight w:val="0"/>
      <w:marTop w:val="0"/>
      <w:marBottom w:val="0"/>
      <w:divBdr>
        <w:top w:val="none" w:sz="0" w:space="0" w:color="auto"/>
        <w:left w:val="none" w:sz="0" w:space="0" w:color="auto"/>
        <w:bottom w:val="none" w:sz="0" w:space="0" w:color="auto"/>
        <w:right w:val="none" w:sz="0" w:space="0" w:color="auto"/>
      </w:divBdr>
      <w:divsChild>
        <w:div w:id="79163112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549101624">
      <w:bodyDiv w:val="1"/>
      <w:marLeft w:val="0"/>
      <w:marRight w:val="0"/>
      <w:marTop w:val="0"/>
      <w:marBottom w:val="0"/>
      <w:divBdr>
        <w:top w:val="none" w:sz="0" w:space="0" w:color="auto"/>
        <w:left w:val="none" w:sz="0" w:space="0" w:color="auto"/>
        <w:bottom w:val="none" w:sz="0" w:space="0" w:color="auto"/>
        <w:right w:val="none" w:sz="0" w:space="0" w:color="auto"/>
      </w:divBdr>
      <w:divsChild>
        <w:div w:id="222913242">
          <w:marLeft w:val="0"/>
          <w:marRight w:val="0"/>
          <w:marTop w:val="0"/>
          <w:marBottom w:val="0"/>
          <w:divBdr>
            <w:top w:val="none" w:sz="0" w:space="0" w:color="auto"/>
            <w:left w:val="none" w:sz="0" w:space="0" w:color="auto"/>
            <w:bottom w:val="none" w:sz="0" w:space="0" w:color="auto"/>
            <w:right w:val="none" w:sz="0" w:space="0" w:color="auto"/>
          </w:divBdr>
        </w:div>
      </w:divsChild>
    </w:div>
    <w:div w:id="1587037973">
      <w:bodyDiv w:val="1"/>
      <w:marLeft w:val="0"/>
      <w:marRight w:val="0"/>
      <w:marTop w:val="0"/>
      <w:marBottom w:val="0"/>
      <w:divBdr>
        <w:top w:val="none" w:sz="0" w:space="0" w:color="auto"/>
        <w:left w:val="none" w:sz="0" w:space="0" w:color="auto"/>
        <w:bottom w:val="none" w:sz="0" w:space="0" w:color="auto"/>
        <w:right w:val="none" w:sz="0" w:space="0" w:color="auto"/>
      </w:divBdr>
    </w:div>
    <w:div w:id="1703045708">
      <w:bodyDiv w:val="1"/>
      <w:marLeft w:val="0"/>
      <w:marRight w:val="0"/>
      <w:marTop w:val="0"/>
      <w:marBottom w:val="0"/>
      <w:divBdr>
        <w:top w:val="none" w:sz="0" w:space="0" w:color="auto"/>
        <w:left w:val="none" w:sz="0" w:space="0" w:color="auto"/>
        <w:bottom w:val="none" w:sz="0" w:space="0" w:color="auto"/>
        <w:right w:val="none" w:sz="0" w:space="0" w:color="auto"/>
      </w:divBdr>
    </w:div>
    <w:div w:id="1843397522">
      <w:bodyDiv w:val="1"/>
      <w:marLeft w:val="0"/>
      <w:marRight w:val="0"/>
      <w:marTop w:val="0"/>
      <w:marBottom w:val="0"/>
      <w:divBdr>
        <w:top w:val="none" w:sz="0" w:space="0" w:color="auto"/>
        <w:left w:val="none" w:sz="0" w:space="0" w:color="auto"/>
        <w:bottom w:val="none" w:sz="0" w:space="0" w:color="auto"/>
        <w:right w:val="none" w:sz="0" w:space="0" w:color="auto"/>
      </w:divBdr>
    </w:div>
    <w:div w:id="1887065844">
      <w:bodyDiv w:val="1"/>
      <w:marLeft w:val="0"/>
      <w:marRight w:val="0"/>
      <w:marTop w:val="0"/>
      <w:marBottom w:val="0"/>
      <w:divBdr>
        <w:top w:val="none" w:sz="0" w:space="0" w:color="auto"/>
        <w:left w:val="none" w:sz="0" w:space="0" w:color="auto"/>
        <w:bottom w:val="none" w:sz="0" w:space="0" w:color="auto"/>
        <w:right w:val="none" w:sz="0" w:space="0" w:color="auto"/>
      </w:divBdr>
      <w:divsChild>
        <w:div w:id="440955533">
          <w:marLeft w:val="0"/>
          <w:marRight w:val="0"/>
          <w:marTop w:val="0"/>
          <w:marBottom w:val="0"/>
          <w:divBdr>
            <w:top w:val="none" w:sz="0" w:space="0" w:color="auto"/>
            <w:left w:val="none" w:sz="0" w:space="0" w:color="auto"/>
            <w:bottom w:val="none" w:sz="0" w:space="0" w:color="auto"/>
            <w:right w:val="none" w:sz="0" w:space="0" w:color="auto"/>
          </w:divBdr>
        </w:div>
        <w:div w:id="1241522005">
          <w:marLeft w:val="0"/>
          <w:marRight w:val="0"/>
          <w:marTop w:val="0"/>
          <w:marBottom w:val="300"/>
          <w:divBdr>
            <w:top w:val="none" w:sz="0" w:space="0" w:color="auto"/>
            <w:left w:val="none" w:sz="0" w:space="0" w:color="auto"/>
            <w:bottom w:val="none" w:sz="0" w:space="0" w:color="auto"/>
            <w:right w:val="none" w:sz="0" w:space="0" w:color="auto"/>
          </w:divBdr>
          <w:divsChild>
            <w:div w:id="522671265">
              <w:marLeft w:val="0"/>
              <w:marRight w:val="0"/>
              <w:marTop w:val="0"/>
              <w:marBottom w:val="0"/>
              <w:divBdr>
                <w:top w:val="none" w:sz="0" w:space="0" w:color="auto"/>
                <w:left w:val="none" w:sz="0" w:space="0" w:color="auto"/>
                <w:bottom w:val="none" w:sz="0" w:space="0" w:color="auto"/>
                <w:right w:val="none" w:sz="0" w:space="0" w:color="auto"/>
              </w:divBdr>
              <w:divsChild>
                <w:div w:id="1360012511">
                  <w:marLeft w:val="0"/>
                  <w:marRight w:val="0"/>
                  <w:marTop w:val="0"/>
                  <w:marBottom w:val="0"/>
                  <w:divBdr>
                    <w:top w:val="none" w:sz="0" w:space="0" w:color="auto"/>
                    <w:left w:val="none" w:sz="0" w:space="0" w:color="auto"/>
                    <w:bottom w:val="none" w:sz="0" w:space="0" w:color="auto"/>
                    <w:right w:val="none" w:sz="0" w:space="0" w:color="auto"/>
                  </w:divBdr>
                  <w:divsChild>
                    <w:div w:id="761071251">
                      <w:marLeft w:val="0"/>
                      <w:marRight w:val="0"/>
                      <w:marTop w:val="0"/>
                      <w:marBottom w:val="0"/>
                      <w:divBdr>
                        <w:top w:val="none" w:sz="0" w:space="0" w:color="auto"/>
                        <w:left w:val="none" w:sz="0" w:space="0" w:color="auto"/>
                        <w:bottom w:val="none" w:sz="0" w:space="0" w:color="auto"/>
                        <w:right w:val="none" w:sz="0" w:space="0" w:color="auto"/>
                      </w:divBdr>
                      <w:divsChild>
                        <w:div w:id="2072190062">
                          <w:marLeft w:val="0"/>
                          <w:marRight w:val="0"/>
                          <w:marTop w:val="0"/>
                          <w:marBottom w:val="0"/>
                          <w:divBdr>
                            <w:top w:val="none" w:sz="0" w:space="0" w:color="auto"/>
                            <w:left w:val="none" w:sz="0" w:space="0" w:color="auto"/>
                            <w:bottom w:val="none" w:sz="0" w:space="0" w:color="auto"/>
                            <w:right w:val="none" w:sz="0" w:space="0" w:color="auto"/>
                          </w:divBdr>
                          <w:divsChild>
                            <w:div w:id="592782127">
                              <w:marLeft w:val="0"/>
                              <w:marRight w:val="0"/>
                              <w:marTop w:val="0"/>
                              <w:marBottom w:val="0"/>
                              <w:divBdr>
                                <w:top w:val="none" w:sz="0" w:space="0" w:color="auto"/>
                                <w:left w:val="none" w:sz="0" w:space="0" w:color="auto"/>
                                <w:bottom w:val="none" w:sz="0" w:space="0" w:color="auto"/>
                                <w:right w:val="none" w:sz="0" w:space="0" w:color="auto"/>
                              </w:divBdr>
                            </w:div>
                            <w:div w:id="14021738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69225474">
          <w:marLeft w:val="0"/>
          <w:marRight w:val="0"/>
          <w:marTop w:val="0"/>
          <w:marBottom w:val="0"/>
          <w:divBdr>
            <w:top w:val="none" w:sz="0" w:space="0" w:color="auto"/>
            <w:left w:val="none" w:sz="0" w:space="0" w:color="auto"/>
            <w:bottom w:val="none" w:sz="0" w:space="0" w:color="auto"/>
            <w:right w:val="none" w:sz="0" w:space="0" w:color="auto"/>
          </w:divBdr>
          <w:divsChild>
            <w:div w:id="197664650">
              <w:marLeft w:val="0"/>
              <w:marRight w:val="0"/>
              <w:marTop w:val="0"/>
              <w:marBottom w:val="75"/>
              <w:divBdr>
                <w:top w:val="none" w:sz="0" w:space="0" w:color="auto"/>
                <w:left w:val="none" w:sz="0" w:space="0" w:color="auto"/>
                <w:bottom w:val="none" w:sz="0" w:space="0" w:color="auto"/>
                <w:right w:val="none" w:sz="0" w:space="0" w:color="auto"/>
              </w:divBdr>
            </w:div>
          </w:divsChild>
        </w:div>
        <w:div w:id="1153836030">
          <w:marLeft w:val="0"/>
          <w:marRight w:val="0"/>
          <w:marTop w:val="0"/>
          <w:marBottom w:val="0"/>
          <w:divBdr>
            <w:top w:val="none" w:sz="0" w:space="0" w:color="auto"/>
            <w:left w:val="none" w:sz="0" w:space="0" w:color="auto"/>
            <w:bottom w:val="none" w:sz="0" w:space="0" w:color="auto"/>
            <w:right w:val="none" w:sz="0" w:space="0" w:color="auto"/>
          </w:divBdr>
        </w:div>
        <w:div w:id="1697534641">
          <w:marLeft w:val="0"/>
          <w:marRight w:val="0"/>
          <w:marTop w:val="0"/>
          <w:marBottom w:val="0"/>
          <w:divBdr>
            <w:top w:val="none" w:sz="0" w:space="0" w:color="auto"/>
            <w:left w:val="none" w:sz="0" w:space="0" w:color="auto"/>
            <w:bottom w:val="none" w:sz="0" w:space="0" w:color="auto"/>
            <w:right w:val="none" w:sz="0" w:space="0" w:color="auto"/>
          </w:divBdr>
        </w:div>
      </w:divsChild>
    </w:div>
    <w:div w:id="2001226912">
      <w:bodyDiv w:val="1"/>
      <w:marLeft w:val="0"/>
      <w:marRight w:val="0"/>
      <w:marTop w:val="0"/>
      <w:marBottom w:val="0"/>
      <w:divBdr>
        <w:top w:val="none" w:sz="0" w:space="0" w:color="auto"/>
        <w:left w:val="none" w:sz="0" w:space="0" w:color="auto"/>
        <w:bottom w:val="none" w:sz="0" w:space="0" w:color="auto"/>
        <w:right w:val="none" w:sz="0" w:space="0" w:color="auto"/>
      </w:divBdr>
      <w:divsChild>
        <w:div w:id="246380519">
          <w:marLeft w:val="0"/>
          <w:marRight w:val="0"/>
          <w:marTop w:val="0"/>
          <w:marBottom w:val="0"/>
          <w:divBdr>
            <w:top w:val="none" w:sz="0" w:space="0" w:color="auto"/>
            <w:left w:val="none" w:sz="0" w:space="0" w:color="auto"/>
            <w:bottom w:val="none" w:sz="0" w:space="0" w:color="auto"/>
            <w:right w:val="none" w:sz="0" w:space="0" w:color="auto"/>
          </w:divBdr>
        </w:div>
        <w:div w:id="311493314">
          <w:marLeft w:val="0"/>
          <w:marRight w:val="0"/>
          <w:marTop w:val="0"/>
          <w:marBottom w:val="0"/>
          <w:divBdr>
            <w:top w:val="none" w:sz="0" w:space="0" w:color="auto"/>
            <w:left w:val="none" w:sz="0" w:space="0" w:color="auto"/>
            <w:bottom w:val="none" w:sz="0" w:space="0" w:color="auto"/>
            <w:right w:val="none" w:sz="0" w:space="0" w:color="auto"/>
          </w:divBdr>
          <w:divsChild>
            <w:div w:id="804857589">
              <w:marLeft w:val="0"/>
              <w:marRight w:val="0"/>
              <w:marTop w:val="0"/>
              <w:marBottom w:val="75"/>
              <w:divBdr>
                <w:top w:val="none" w:sz="0" w:space="0" w:color="auto"/>
                <w:left w:val="none" w:sz="0" w:space="0" w:color="auto"/>
                <w:bottom w:val="none" w:sz="0" w:space="0" w:color="auto"/>
                <w:right w:val="none" w:sz="0" w:space="0" w:color="auto"/>
              </w:divBdr>
            </w:div>
          </w:divsChild>
        </w:div>
        <w:div w:id="1077821281">
          <w:marLeft w:val="0"/>
          <w:marRight w:val="0"/>
          <w:marTop w:val="0"/>
          <w:marBottom w:val="0"/>
          <w:divBdr>
            <w:top w:val="none" w:sz="0" w:space="0" w:color="auto"/>
            <w:left w:val="none" w:sz="0" w:space="0" w:color="auto"/>
            <w:bottom w:val="none" w:sz="0" w:space="0" w:color="auto"/>
            <w:right w:val="none" w:sz="0" w:space="0" w:color="auto"/>
          </w:divBdr>
        </w:div>
        <w:div w:id="1349868499">
          <w:marLeft w:val="0"/>
          <w:marRight w:val="0"/>
          <w:marTop w:val="0"/>
          <w:marBottom w:val="0"/>
          <w:divBdr>
            <w:top w:val="none" w:sz="0" w:space="0" w:color="auto"/>
            <w:left w:val="none" w:sz="0" w:space="0" w:color="auto"/>
            <w:bottom w:val="none" w:sz="0" w:space="0" w:color="auto"/>
            <w:right w:val="none" w:sz="0" w:space="0" w:color="auto"/>
          </w:divBdr>
        </w:div>
        <w:div w:id="1947610950">
          <w:marLeft w:val="0"/>
          <w:marRight w:val="0"/>
          <w:marTop w:val="0"/>
          <w:marBottom w:val="300"/>
          <w:divBdr>
            <w:top w:val="none" w:sz="0" w:space="0" w:color="auto"/>
            <w:left w:val="none" w:sz="0" w:space="0" w:color="auto"/>
            <w:bottom w:val="none" w:sz="0" w:space="0" w:color="auto"/>
            <w:right w:val="none" w:sz="0" w:space="0" w:color="auto"/>
          </w:divBdr>
          <w:divsChild>
            <w:div w:id="442304208">
              <w:marLeft w:val="0"/>
              <w:marRight w:val="0"/>
              <w:marTop w:val="0"/>
              <w:marBottom w:val="0"/>
              <w:divBdr>
                <w:top w:val="none" w:sz="0" w:space="0" w:color="auto"/>
                <w:left w:val="none" w:sz="0" w:space="0" w:color="auto"/>
                <w:bottom w:val="none" w:sz="0" w:space="0" w:color="auto"/>
                <w:right w:val="none" w:sz="0" w:space="0" w:color="auto"/>
              </w:divBdr>
              <w:divsChild>
                <w:div w:id="1702130400">
                  <w:marLeft w:val="0"/>
                  <w:marRight w:val="0"/>
                  <w:marTop w:val="0"/>
                  <w:marBottom w:val="0"/>
                  <w:divBdr>
                    <w:top w:val="none" w:sz="0" w:space="0" w:color="auto"/>
                    <w:left w:val="none" w:sz="0" w:space="0" w:color="auto"/>
                    <w:bottom w:val="none" w:sz="0" w:space="0" w:color="auto"/>
                    <w:right w:val="none" w:sz="0" w:space="0" w:color="auto"/>
                  </w:divBdr>
                  <w:divsChild>
                    <w:div w:id="725420299">
                      <w:marLeft w:val="0"/>
                      <w:marRight w:val="0"/>
                      <w:marTop w:val="0"/>
                      <w:marBottom w:val="0"/>
                      <w:divBdr>
                        <w:top w:val="none" w:sz="0" w:space="0" w:color="auto"/>
                        <w:left w:val="none" w:sz="0" w:space="0" w:color="auto"/>
                        <w:bottom w:val="none" w:sz="0" w:space="0" w:color="auto"/>
                        <w:right w:val="none" w:sz="0" w:space="0" w:color="auto"/>
                      </w:divBdr>
                      <w:divsChild>
                        <w:div w:id="841815926">
                          <w:marLeft w:val="0"/>
                          <w:marRight w:val="0"/>
                          <w:marTop w:val="0"/>
                          <w:marBottom w:val="0"/>
                          <w:divBdr>
                            <w:top w:val="none" w:sz="0" w:space="0" w:color="auto"/>
                            <w:left w:val="none" w:sz="0" w:space="0" w:color="auto"/>
                            <w:bottom w:val="none" w:sz="0" w:space="0" w:color="auto"/>
                            <w:right w:val="none" w:sz="0" w:space="0" w:color="auto"/>
                          </w:divBdr>
                          <w:divsChild>
                            <w:div w:id="290719044">
                              <w:marLeft w:val="0"/>
                              <w:marRight w:val="0"/>
                              <w:marTop w:val="0"/>
                              <w:marBottom w:val="0"/>
                              <w:divBdr>
                                <w:top w:val="none" w:sz="0" w:space="0" w:color="auto"/>
                                <w:left w:val="none" w:sz="0" w:space="0" w:color="auto"/>
                                <w:bottom w:val="none" w:sz="0" w:space="0" w:color="auto"/>
                                <w:right w:val="none" w:sz="0" w:space="0" w:color="auto"/>
                              </w:divBdr>
                            </w:div>
                            <w:div w:id="34806657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20768-A18A-4BA1-9E56-FAD61658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Heather Lavery</cp:lastModifiedBy>
  <cp:revision>6</cp:revision>
  <cp:lastPrinted>2024-12-19T21:40:00Z</cp:lastPrinted>
  <dcterms:created xsi:type="dcterms:W3CDTF">2024-12-12T20:47:00Z</dcterms:created>
  <dcterms:modified xsi:type="dcterms:W3CDTF">2024-12-23T14:58:00Z</dcterms:modified>
</cp:coreProperties>
</file>