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DBA8" w14:textId="1B01A398" w:rsidR="00EE4C12" w:rsidRPr="00FB39C7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FB39C7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6794928D" w14:textId="7BC39F99" w:rsidR="002E4F85" w:rsidRPr="00FB39C7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Offering</w:t>
      </w:r>
      <w:r w:rsidR="00AD7BF0" w:rsidRPr="00FB39C7">
        <w:rPr>
          <w:rFonts w:ascii="Calibri" w:eastAsia="Cambria" w:hAnsi="Calibri" w:cs="Calibri"/>
          <w:b/>
        </w:rPr>
        <w:t xml:space="preserve"> Invitation</w:t>
      </w:r>
    </w:p>
    <w:p w14:paraId="6AEAF5B8" w14:textId="77777777" w:rsidR="00C74113" w:rsidRPr="00FB39C7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6992B31B" w14:textId="165BE3CF" w:rsidR="00FE7A1F" w:rsidRPr="00FB39C7" w:rsidRDefault="00FB39C7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VU </w:t>
      </w:r>
      <w:r w:rsidR="009E609E" w:rsidRPr="00FB39C7">
        <w:rPr>
          <w:rFonts w:ascii="Calibri" w:eastAsia="Cambria" w:hAnsi="Calibri" w:cs="Calibri"/>
          <w:bCs/>
        </w:rPr>
        <w:t>35 Good Christian Friend’s Rejoice (tune only)</w:t>
      </w:r>
    </w:p>
    <w:p w14:paraId="097AFBC0" w14:textId="3B50D7C9" w:rsidR="009E609E" w:rsidRPr="00FB39C7" w:rsidRDefault="009E609E" w:rsidP="00AC514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FB39C7">
        <w:rPr>
          <w:rFonts w:ascii="Calibri" w:eastAsia="Cambria" w:hAnsi="Calibri" w:cs="Calibri"/>
          <w:bCs/>
        </w:rPr>
        <w:tab/>
      </w:r>
      <w:r w:rsidRPr="00FB39C7">
        <w:rPr>
          <w:rFonts w:ascii="Calibri" w:eastAsia="Cambria" w:hAnsi="Calibri" w:cs="Calibri"/>
          <w:bCs/>
          <w:i/>
          <w:iCs/>
        </w:rPr>
        <w:tab/>
        <w:t>We bring our gifts today,</w:t>
      </w:r>
    </w:p>
    <w:p w14:paraId="2A551FB5" w14:textId="797F547C" w:rsidR="009E609E" w:rsidRPr="00FB39C7" w:rsidRDefault="009E609E" w:rsidP="00AC514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FB39C7">
        <w:rPr>
          <w:rFonts w:ascii="Calibri" w:eastAsia="Cambria" w:hAnsi="Calibri" w:cs="Calibri"/>
          <w:bCs/>
          <w:i/>
          <w:iCs/>
        </w:rPr>
        <w:tab/>
      </w:r>
      <w:r w:rsidRPr="00FB39C7">
        <w:rPr>
          <w:rFonts w:ascii="Calibri" w:eastAsia="Cambria" w:hAnsi="Calibri" w:cs="Calibri"/>
          <w:bCs/>
          <w:i/>
          <w:iCs/>
        </w:rPr>
        <w:tab/>
        <w:t>We bow our heads and pray:</w:t>
      </w:r>
    </w:p>
    <w:p w14:paraId="2ACD85B2" w14:textId="216206EA" w:rsidR="009E609E" w:rsidRPr="00FB39C7" w:rsidRDefault="009E609E" w:rsidP="00AC514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FB39C7">
        <w:rPr>
          <w:rFonts w:ascii="Calibri" w:eastAsia="Cambria" w:hAnsi="Calibri" w:cs="Calibri"/>
          <w:bCs/>
          <w:i/>
          <w:iCs/>
        </w:rPr>
        <w:tab/>
      </w:r>
      <w:r w:rsidRPr="00FB39C7">
        <w:rPr>
          <w:rFonts w:ascii="Calibri" w:eastAsia="Cambria" w:hAnsi="Calibri" w:cs="Calibri"/>
          <w:bCs/>
          <w:i/>
          <w:iCs/>
        </w:rPr>
        <w:tab/>
        <w:t>Bless, O God, what’s offered here,</w:t>
      </w:r>
    </w:p>
    <w:p w14:paraId="23B69109" w14:textId="3EEF697D" w:rsidR="009E609E" w:rsidRPr="00FB39C7" w:rsidRDefault="009E609E" w:rsidP="00AC514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FB39C7">
        <w:rPr>
          <w:rFonts w:ascii="Calibri" w:eastAsia="Cambria" w:hAnsi="Calibri" w:cs="Calibri"/>
          <w:bCs/>
          <w:i/>
          <w:iCs/>
        </w:rPr>
        <w:tab/>
      </w:r>
      <w:r w:rsidRPr="00FB39C7">
        <w:rPr>
          <w:rFonts w:ascii="Calibri" w:eastAsia="Cambria" w:hAnsi="Calibri" w:cs="Calibri"/>
          <w:bCs/>
          <w:i/>
          <w:iCs/>
        </w:rPr>
        <w:tab/>
        <w:t>That it might comfort far and near.</w:t>
      </w:r>
    </w:p>
    <w:p w14:paraId="353C5A82" w14:textId="179A621B" w:rsidR="009E609E" w:rsidRPr="00FB39C7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FB39C7">
        <w:rPr>
          <w:rFonts w:ascii="Calibri" w:eastAsia="Cambria" w:hAnsi="Calibri" w:cs="Calibri"/>
          <w:bCs/>
          <w:i/>
          <w:iCs/>
        </w:rPr>
        <w:tab/>
      </w:r>
      <w:r w:rsidRPr="00FB39C7">
        <w:rPr>
          <w:rFonts w:ascii="Calibri" w:eastAsia="Cambria" w:hAnsi="Calibri" w:cs="Calibri"/>
          <w:bCs/>
          <w:i/>
          <w:iCs/>
        </w:rPr>
        <w:tab/>
        <w:t>A gift of Advent Hope!</w:t>
      </w:r>
      <w:r w:rsidRPr="00FB39C7">
        <w:rPr>
          <w:rFonts w:ascii="Calibri" w:eastAsia="Cambria" w:hAnsi="Calibri" w:cs="Calibri"/>
          <w:bCs/>
          <w:i/>
          <w:iCs/>
        </w:rPr>
        <w:br/>
      </w:r>
      <w:r w:rsidRPr="00FB39C7">
        <w:rPr>
          <w:rFonts w:ascii="Calibri" w:eastAsia="Cambria" w:hAnsi="Calibri" w:cs="Calibri"/>
          <w:bCs/>
          <w:i/>
          <w:iCs/>
        </w:rPr>
        <w:tab/>
        <w:t>A gift of Advent Hope!</w:t>
      </w:r>
    </w:p>
    <w:p w14:paraId="553A2727" w14:textId="77777777" w:rsidR="009E609E" w:rsidRPr="00FB39C7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2ADF7A14" w14:textId="79BB11C3" w:rsidR="009E609E" w:rsidRPr="00FB39C7" w:rsidRDefault="009E609E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Offering Dedication:</w:t>
      </w:r>
    </w:p>
    <w:p w14:paraId="284F9184" w14:textId="5DCDA192" w:rsidR="00934CC9" w:rsidRPr="00FB39C7" w:rsidRDefault="00934CC9" w:rsidP="00934CC9">
      <w:pPr>
        <w:pStyle w:val="NormalWeb"/>
        <w:spacing w:before="0" w:beforeAutospacing="0" w:after="0" w:afterAutospacing="0"/>
        <w:ind w:left="-180"/>
        <w:rPr>
          <w:rFonts w:ascii="Calibri" w:hAnsi="Calibri" w:cs="Calibri"/>
          <w:color w:val="000000"/>
        </w:rPr>
      </w:pPr>
      <w:r w:rsidRPr="00FB39C7">
        <w:rPr>
          <w:rFonts w:ascii="Calibri" w:hAnsi="Calibri" w:cs="Calibri"/>
          <w:color w:val="000000"/>
        </w:rPr>
        <w:t>Holy One, we give these gifts of time, talent and money so that the ministry of your church</w:t>
      </w:r>
      <w:r w:rsidR="001279E3">
        <w:rPr>
          <w:rFonts w:ascii="Calibri" w:hAnsi="Calibri" w:cs="Calibri"/>
          <w:color w:val="000000"/>
        </w:rPr>
        <w:t xml:space="preserve"> </w:t>
      </w:r>
      <w:r w:rsidRPr="00FB39C7">
        <w:rPr>
          <w:rFonts w:ascii="Calibri" w:hAnsi="Calibri" w:cs="Calibri"/>
          <w:color w:val="000000"/>
        </w:rPr>
        <w:t>may flourish and thrive.</w:t>
      </w:r>
    </w:p>
    <w:p w14:paraId="0F8E46A1" w14:textId="64FBA165" w:rsidR="00934CC9" w:rsidRPr="00FB39C7" w:rsidRDefault="00934CC9" w:rsidP="00934CC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FB39C7">
        <w:rPr>
          <w:rFonts w:ascii="Calibri" w:hAnsi="Calibri" w:cs="Calibri"/>
          <w:b/>
          <w:bCs/>
          <w:color w:val="000000"/>
        </w:rPr>
        <w:t>May these gifts enable your peace to be known and experienced by the people here and the world beyond these walls.</w:t>
      </w:r>
      <w:r w:rsidRPr="00FB39C7">
        <w:rPr>
          <w:rFonts w:ascii="Calibri" w:hAnsi="Calibri" w:cs="Calibri"/>
          <w:color w:val="000000"/>
        </w:rPr>
        <w:t> </w:t>
      </w:r>
    </w:p>
    <w:p w14:paraId="60384183" w14:textId="06A48E42" w:rsidR="00934CC9" w:rsidRPr="00FB39C7" w:rsidRDefault="00934CC9" w:rsidP="00934CC9">
      <w:pPr>
        <w:pStyle w:val="NormalWeb"/>
        <w:spacing w:before="0" w:beforeAutospacing="0" w:after="0" w:afterAutospacing="0"/>
        <w:ind w:left="-180"/>
        <w:rPr>
          <w:rFonts w:ascii="Calibri" w:hAnsi="Calibri" w:cs="Calibri"/>
          <w:color w:val="000000"/>
        </w:rPr>
      </w:pPr>
      <w:r w:rsidRPr="00FB39C7">
        <w:rPr>
          <w:rFonts w:ascii="Calibri" w:hAnsi="Calibri" w:cs="Calibri"/>
          <w:color w:val="000000"/>
        </w:rPr>
        <w:t>For these gifts make the work of your church possible.  </w:t>
      </w:r>
    </w:p>
    <w:p w14:paraId="6936332D" w14:textId="577CE2C8" w:rsidR="00934CC9" w:rsidRPr="00FB39C7" w:rsidRDefault="00934CC9" w:rsidP="00934CC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FB39C7">
        <w:rPr>
          <w:rFonts w:ascii="Calibri" w:hAnsi="Calibri" w:cs="Calibri"/>
          <w:b/>
          <w:bCs/>
          <w:color w:val="000000"/>
        </w:rPr>
        <w:t>Bless them and those who give them to your ministry. Now and always. Amen.</w:t>
      </w:r>
    </w:p>
    <w:p w14:paraId="5C0F41FA" w14:textId="34FA91F3" w:rsidR="00C9090A" w:rsidRPr="00FB39C7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126DA5C9" w14:textId="3F546969" w:rsidR="006715CD" w:rsidRPr="00FB39C7" w:rsidRDefault="00332CFC" w:rsidP="006715C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Praye</w:t>
      </w:r>
      <w:r w:rsidR="006715CD" w:rsidRPr="00FB39C7">
        <w:rPr>
          <w:rFonts w:ascii="Calibri" w:eastAsia="Cambria" w:hAnsi="Calibri" w:cs="Calibri"/>
          <w:b/>
        </w:rPr>
        <w:t>rs of the People and The Lord’s Prayer</w:t>
      </w:r>
    </w:p>
    <w:p w14:paraId="48638479" w14:textId="77777777" w:rsidR="006F6CCD" w:rsidRPr="00FB39C7" w:rsidRDefault="006F6CCD" w:rsidP="00D85AD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016EB98C" w14:textId="16522FE2" w:rsidR="00BC6B07" w:rsidRPr="00FB39C7" w:rsidRDefault="00FB39C7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MV </w:t>
      </w:r>
      <w:r w:rsidR="00934CC9" w:rsidRPr="00FB39C7">
        <w:rPr>
          <w:rFonts w:ascii="Calibri" w:eastAsia="Cambria" w:hAnsi="Calibri" w:cs="Calibri"/>
          <w:bCs/>
        </w:rPr>
        <w:t>120</w:t>
      </w:r>
      <w:r>
        <w:rPr>
          <w:rFonts w:ascii="Calibri" w:eastAsia="Cambria" w:hAnsi="Calibri" w:cs="Calibri"/>
          <w:bCs/>
        </w:rPr>
        <w:t xml:space="preserve">  </w:t>
      </w:r>
      <w:r w:rsidR="00934CC9" w:rsidRPr="00FB39C7">
        <w:rPr>
          <w:rFonts w:ascii="Calibri" w:eastAsia="Cambria" w:hAnsi="Calibri" w:cs="Calibri"/>
          <w:bCs/>
        </w:rPr>
        <w:t xml:space="preserve"> My Soul Cries Out</w:t>
      </w:r>
      <w:r w:rsidR="001279E3">
        <w:rPr>
          <w:rFonts w:ascii="Calibri" w:eastAsia="Cambria" w:hAnsi="Calibri" w:cs="Calibri"/>
          <w:bCs/>
        </w:rPr>
        <w:tab/>
      </w:r>
      <w:r w:rsidR="00DD7458">
        <w:rPr>
          <w:rFonts w:ascii="Calibri" w:eastAsia="Cambria" w:hAnsi="Calibri" w:cs="Calibri"/>
          <w:bCs/>
        </w:rPr>
        <w:t xml:space="preserve">                          </w:t>
      </w:r>
      <w:r w:rsidR="00DD7458" w:rsidRPr="00DD7458">
        <w:rPr>
          <w:rFonts w:ascii="Calibri" w:hAnsi="Calibri" w:cs="Calibri"/>
          <w:sz w:val="18"/>
        </w:rPr>
        <w:t>STAR OF THE COUNTY DOWN</w:t>
      </w:r>
    </w:p>
    <w:p w14:paraId="438DACE7" w14:textId="1FB6D160" w:rsidR="0038616D" w:rsidRPr="00FB39C7" w:rsidRDefault="0038616D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420ED258" w14:textId="277304F3" w:rsidR="00BC6B07" w:rsidRDefault="00EE4C12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FB39C7">
        <w:rPr>
          <w:rFonts w:ascii="Calibri" w:eastAsia="Cambria" w:hAnsi="Calibri" w:cs="Calibri"/>
          <w:b/>
          <w:color w:val="000000"/>
        </w:rPr>
        <w:t>Benedictio</w:t>
      </w:r>
      <w:r w:rsidR="00BC6B07" w:rsidRPr="00FB39C7">
        <w:rPr>
          <w:rFonts w:ascii="Calibri" w:eastAsia="Cambria" w:hAnsi="Calibri" w:cs="Calibri"/>
          <w:b/>
          <w:color w:val="000000"/>
        </w:rPr>
        <w:t>n</w:t>
      </w:r>
    </w:p>
    <w:p w14:paraId="0291AA55" w14:textId="77777777" w:rsidR="00FB39C7" w:rsidRPr="00FB39C7" w:rsidRDefault="00FB39C7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4948DEDD" w14:textId="0DE59CA0" w:rsidR="005F5226" w:rsidRDefault="00FB39C7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 xml:space="preserve">Sung Amen </w:t>
      </w:r>
      <w:r w:rsidR="00764682" w:rsidRPr="00FB39C7">
        <w:rPr>
          <w:rFonts w:ascii="Calibri" w:eastAsia="Cambria" w:hAnsi="Calibri" w:cs="Calibri"/>
          <w:bCs/>
          <w:color w:val="000000"/>
        </w:rPr>
        <w:t>MV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="00764682" w:rsidRPr="00FB39C7">
        <w:rPr>
          <w:rFonts w:ascii="Calibri" w:eastAsia="Cambria" w:hAnsi="Calibri" w:cs="Calibri"/>
          <w:bCs/>
          <w:color w:val="000000"/>
        </w:rPr>
        <w:t>220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="00764682" w:rsidRPr="00FB39C7">
        <w:rPr>
          <w:rFonts w:ascii="Calibri" w:eastAsia="Cambria" w:hAnsi="Calibri" w:cs="Calibri"/>
          <w:bCs/>
          <w:color w:val="000000"/>
        </w:rPr>
        <w:t xml:space="preserve"> Hope Shine</w:t>
      </w:r>
      <w:r w:rsidR="00294A1B" w:rsidRPr="00FB39C7">
        <w:rPr>
          <w:rFonts w:ascii="Calibri" w:eastAsia="Cambria" w:hAnsi="Calibri" w:cs="Calibri"/>
          <w:bCs/>
          <w:color w:val="000000"/>
        </w:rPr>
        <w:t xml:space="preserve">s </w:t>
      </w:r>
      <w:r w:rsidR="005F5226">
        <w:rPr>
          <w:rFonts w:ascii="Calibri" w:eastAsia="Cambria" w:hAnsi="Calibri" w:cs="Calibri"/>
          <w:bCs/>
          <w:color w:val="000000"/>
        </w:rPr>
        <w:t>as the Solitary Star</w:t>
      </w:r>
    </w:p>
    <w:p w14:paraId="249D52B0" w14:textId="2B5B9C24" w:rsidR="005F5226" w:rsidRPr="005F5226" w:rsidRDefault="005F5226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  <w:sz w:val="20"/>
          <w:lang w:val="en-CA"/>
        </w:rPr>
      </w:pPr>
      <w:r>
        <w:rPr>
          <w:rFonts w:ascii="Calibri" w:eastAsia="Cambria" w:hAnsi="Calibri" w:cs="Calibri"/>
          <w:bCs/>
          <w:color w:val="000000"/>
        </w:rPr>
        <w:tab/>
      </w:r>
      <w:r>
        <w:rPr>
          <w:rFonts w:ascii="Calibri" w:eastAsia="Cambria" w:hAnsi="Calibri" w:cs="Calibri"/>
          <w:bCs/>
          <w:color w:val="000000"/>
        </w:rPr>
        <w:tab/>
      </w:r>
      <w:r>
        <w:rPr>
          <w:rFonts w:ascii="Calibri" w:eastAsia="Cambria" w:hAnsi="Calibri" w:cs="Calibri"/>
          <w:bCs/>
          <w:color w:val="000000"/>
        </w:rPr>
        <w:tab/>
      </w:r>
      <w:r w:rsidRPr="005F5226">
        <w:rPr>
          <w:rFonts w:ascii="Calibri" w:eastAsia="Cambria" w:hAnsi="Calibri" w:cs="Calibri"/>
          <w:bCs/>
          <w:color w:val="000000"/>
          <w:sz w:val="20"/>
          <w:lang w:val="en-CA"/>
        </w:rPr>
        <w:t>Catherine Faith Maclean &amp; Janet Bauman Tissandier</w:t>
      </w:r>
    </w:p>
    <w:p w14:paraId="37A46C12" w14:textId="77777777" w:rsidR="009228A3" w:rsidRPr="00FB39C7" w:rsidRDefault="009228A3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5F38C47F" w14:textId="3CFE926F" w:rsidR="00395D9B" w:rsidRDefault="0D208641" w:rsidP="0D208641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iCs/>
          <w:color w:val="000000"/>
        </w:rPr>
      </w:pPr>
      <w:r w:rsidRPr="0D208641">
        <w:rPr>
          <w:rFonts w:ascii="Calibri" w:eastAsia="Cambria" w:hAnsi="Calibri" w:cs="Calibri"/>
          <w:b/>
          <w:bCs/>
          <w:color w:val="000000" w:themeColor="text1"/>
        </w:rPr>
        <w:t>Postlude</w:t>
      </w:r>
      <w:r w:rsidRPr="0D208641">
        <w:rPr>
          <w:rFonts w:ascii="Calibri" w:eastAsia="Cambria" w:hAnsi="Calibri" w:cs="Calibri"/>
          <w:i/>
          <w:iCs/>
          <w:color w:val="000000" w:themeColor="text1"/>
        </w:rPr>
        <w:t xml:space="preserve"> </w:t>
      </w:r>
      <w:r w:rsidR="0056232D">
        <w:rPr>
          <w:rFonts w:ascii="Calibri" w:eastAsia="Cambria" w:hAnsi="Calibri" w:cs="Calibri"/>
          <w:i/>
          <w:iCs/>
          <w:color w:val="000000" w:themeColor="text1"/>
        </w:rPr>
        <w:t xml:space="preserve">                             </w:t>
      </w:r>
      <w:r w:rsidR="0056232D">
        <w:rPr>
          <w:rFonts w:ascii="Calibri" w:eastAsia="Cambria" w:hAnsi="Calibri" w:cs="Calibri"/>
          <w:iCs/>
          <w:color w:val="000000" w:themeColor="text1"/>
        </w:rPr>
        <w:t>O How Joyfully</w:t>
      </w:r>
      <w:r w:rsidRPr="0056232D">
        <w:rPr>
          <w:rFonts w:ascii="Calibri" w:eastAsia="Cambria" w:hAnsi="Calibri" w:cs="Calibri"/>
          <w:iCs/>
          <w:color w:val="000000" w:themeColor="text1"/>
        </w:rPr>
        <w:t xml:space="preserve"> </w:t>
      </w:r>
      <w:r w:rsidR="0056232D">
        <w:rPr>
          <w:rFonts w:ascii="Calibri" w:eastAsia="Cambria" w:hAnsi="Calibri" w:cs="Calibri"/>
          <w:iCs/>
          <w:color w:val="000000" w:themeColor="text1"/>
        </w:rPr>
        <w:t xml:space="preserve">               </w:t>
      </w:r>
      <w:r w:rsidRPr="0056232D">
        <w:rPr>
          <w:rFonts w:ascii="Calibri" w:eastAsia="Cambria" w:hAnsi="Calibri" w:cs="Calibri"/>
          <w:iCs/>
          <w:color w:val="000000" w:themeColor="text1"/>
          <w:sz w:val="20"/>
        </w:rPr>
        <w:t>arr. Vicki Tucker Courtney</w:t>
      </w:r>
    </w:p>
    <w:p w14:paraId="0F087730" w14:textId="77777777" w:rsidR="005F5226" w:rsidRPr="00FB39C7" w:rsidRDefault="005F5226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522F3343" w14:textId="538B4B5A" w:rsidR="00346765" w:rsidRDefault="00346765" w:rsidP="00346765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hAnsiTheme="majorHAnsi" w:cstheme="majorHAnsi"/>
          <w:noProof/>
          <w:sz w:val="18"/>
        </w:rPr>
        <w:drawing>
          <wp:anchor distT="0" distB="0" distL="114300" distR="114300" simplePos="0" relativeHeight="251659264" behindDoc="1" locked="0" layoutInCell="1" hidden="0" allowOverlap="1" wp14:anchorId="637B2FFF" wp14:editId="07ED32C4">
            <wp:simplePos x="0" y="0"/>
            <wp:positionH relativeFrom="column">
              <wp:posOffset>3601085</wp:posOffset>
            </wp:positionH>
            <wp:positionV relativeFrom="paragraph">
              <wp:posOffset>102031</wp:posOffset>
            </wp:positionV>
            <wp:extent cx="57785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51" y="21107"/>
                <wp:lineTo x="20651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84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433">
        <w:rPr>
          <w:rFonts w:asciiTheme="majorHAnsi" w:eastAsia="Cambria" w:hAnsiTheme="majorHAnsi" w:cstheme="majorHAnsi"/>
          <w:sz w:val="18"/>
        </w:rPr>
        <w:t xml:space="preserve">Reader: </w:t>
      </w:r>
      <w:r>
        <w:rPr>
          <w:rFonts w:asciiTheme="majorHAnsi" w:eastAsia="Cambria" w:hAnsiTheme="majorHAnsi" w:cstheme="majorHAnsi"/>
          <w:sz w:val="18"/>
        </w:rPr>
        <w:t>Kathy Wilson</w:t>
      </w:r>
    </w:p>
    <w:p w14:paraId="3D967D82" w14:textId="77777777" w:rsidR="005F5226" w:rsidRDefault="005F5226" w:rsidP="005F5226">
      <w:pPr>
        <w:pStyle w:val="field--name-field-leading-text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Candle Lighters: </w:t>
      </w:r>
      <w:r>
        <w:rPr>
          <w:rFonts w:ascii="Calibri" w:hAnsi="Calibri" w:cs="Calibri"/>
          <w:sz w:val="18"/>
        </w:rPr>
        <w:t>Warrian</w:t>
      </w:r>
      <w:r w:rsidRPr="0000415B">
        <w:rPr>
          <w:rFonts w:ascii="Calibri" w:hAnsi="Calibri" w:cs="Calibri"/>
          <w:sz w:val="18"/>
        </w:rPr>
        <w:t xml:space="preserve"> Family</w:t>
      </w:r>
    </w:p>
    <w:p w14:paraId="5159C1A9" w14:textId="77777777" w:rsidR="005F5226" w:rsidRDefault="005F5226" w:rsidP="005F5226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7B675DA3" w14:textId="77777777" w:rsidR="005F5226" w:rsidRPr="006600CB" w:rsidRDefault="005F5226" w:rsidP="005F5226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  <w:r w:rsidRPr="006600CB">
        <w:rPr>
          <w:rFonts w:ascii="Calibri" w:eastAsia="Cambria" w:hAnsi="Calibri" w:cs="Calibri"/>
          <w:b/>
        </w:rPr>
        <w:t xml:space="preserve"> </w:t>
      </w:r>
    </w:p>
    <w:p w14:paraId="47802FF9" w14:textId="77777777" w:rsidR="005F5226" w:rsidRPr="00954E36" w:rsidRDefault="005F5226" w:rsidP="005F5226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        </w:t>
      </w:r>
      <w:r>
        <w:rPr>
          <w:rFonts w:asciiTheme="majorHAnsi" w:eastAsia="Cambria" w:hAnsiTheme="majorHAnsi" w:cstheme="majorHAnsi"/>
          <w:sz w:val="18"/>
        </w:rPr>
        <w:t xml:space="preserve">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1BBD43BE" w14:textId="77777777" w:rsidR="005F5226" w:rsidRDefault="005F5226" w:rsidP="005F5226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jc w:val="center"/>
        <w:rPr>
          <w:rFonts w:ascii="Calibri" w:hAnsi="Calibri" w:cs="Calibri"/>
          <w:i/>
          <w:iCs/>
          <w:color w:val="000000"/>
          <w:sz w:val="16"/>
          <w:szCs w:val="18"/>
          <w:shd w:val="clear" w:color="auto" w:fill="FFFFFF"/>
        </w:rPr>
      </w:pPr>
      <w:r w:rsidRPr="005F5226">
        <w:rPr>
          <w:rFonts w:ascii="Calibri" w:hAnsi="Calibri" w:cs="Calibri"/>
          <w:i/>
          <w:color w:val="181818"/>
          <w:sz w:val="16"/>
          <w:szCs w:val="18"/>
          <w:shd w:val="clear" w:color="auto" w:fill="FFFFFF"/>
        </w:rPr>
        <w:t>“Mutual caring relationships require kindness and patience, tolerance, optimism, joy in the other's achievements, confidence in oneself, and the ability to give without undue thought of gain.”</w:t>
      </w:r>
      <w:r w:rsidRPr="005F5226">
        <w:rPr>
          <w:rFonts w:ascii="Calibri" w:hAnsi="Calibri" w:cs="Calibri"/>
          <w:i/>
          <w:iCs/>
          <w:color w:val="000000"/>
          <w:sz w:val="16"/>
          <w:szCs w:val="18"/>
          <w:shd w:val="clear" w:color="auto" w:fill="FFFFFF"/>
        </w:rPr>
        <w:t xml:space="preserve">Mr. Rogers </w:t>
      </w:r>
    </w:p>
    <w:p w14:paraId="337D66B0" w14:textId="28EDBA8A" w:rsidR="005F5226" w:rsidRDefault="005F5226" w:rsidP="005F5226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rFonts w:ascii="Aptos" w:eastAsia="Cambria" w:hAnsi="Aptos" w:cstheme="majorHAnsi"/>
          <w:noProof/>
          <w:lang w:val="en-CA"/>
        </w:rPr>
        <w:drawing>
          <wp:anchor distT="0" distB="0" distL="114300" distR="114300" simplePos="0" relativeHeight="251662336" behindDoc="0" locked="0" layoutInCell="1" allowOverlap="1" wp14:anchorId="65A4917F" wp14:editId="25790A24">
            <wp:simplePos x="0" y="0"/>
            <wp:positionH relativeFrom="column">
              <wp:posOffset>15875</wp:posOffset>
            </wp:positionH>
            <wp:positionV relativeFrom="paragraph">
              <wp:posOffset>315846</wp:posOffset>
            </wp:positionV>
            <wp:extent cx="4260850" cy="6391275"/>
            <wp:effectExtent l="114300" t="114300" r="101600" b="142875"/>
            <wp:wrapTight wrapText="bothSides">
              <wp:wrapPolygon edited="0">
                <wp:start x="-579" y="-386"/>
                <wp:lineTo x="-579" y="22018"/>
                <wp:lineTo x="22018" y="22018"/>
                <wp:lineTo x="22018" y="-386"/>
                <wp:lineTo x="-579" y="-38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-henrik-franz-q-Walm-CVaY-unspla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6391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72D68C1" w14:textId="77777777" w:rsidR="005F5226" w:rsidRDefault="005F5226" w:rsidP="005F5226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2867FAC" w14:textId="1E66DE98" w:rsidR="005F5226" w:rsidRPr="00FB39C7" w:rsidRDefault="005F5226" w:rsidP="005F5226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3CDCB9CF" w14:textId="1DE0D0C8" w:rsidR="005F5226" w:rsidRPr="00FB39C7" w:rsidRDefault="005F5226" w:rsidP="005F52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FB39C7">
        <w:rPr>
          <w:rFonts w:ascii="Calibri" w:eastAsia="Cambria" w:hAnsi="Calibri" w:cs="Calibri"/>
          <w:color w:val="000000"/>
        </w:rPr>
        <w:t>an Affirming Ministry located on the lands of</w:t>
      </w:r>
    </w:p>
    <w:p w14:paraId="7AD1093F" w14:textId="77777777" w:rsidR="005F5226" w:rsidRPr="00FB39C7" w:rsidRDefault="005F5226" w:rsidP="005F52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FB39C7">
        <w:rPr>
          <w:rFonts w:ascii="Calibri" w:eastAsia="Cambria" w:hAnsi="Calibri" w:cs="Calibri"/>
          <w:color w:val="000000"/>
        </w:rPr>
        <w:t xml:space="preserve">Treaty One Territory </w:t>
      </w:r>
    </w:p>
    <w:p w14:paraId="405CA7EE" w14:textId="2C3F0BA2" w:rsidR="005F5226" w:rsidRPr="00FB39C7" w:rsidRDefault="005F5226" w:rsidP="005F52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FB39C7">
        <w:rPr>
          <w:rFonts w:ascii="Calibri" w:eastAsia="Cambria" w:hAnsi="Calibri" w:cs="Calibri"/>
          <w:color w:val="000000"/>
        </w:rPr>
        <w:t>and the homeland of the Red River Métis Nation</w:t>
      </w:r>
    </w:p>
    <w:p w14:paraId="3DA31A9F" w14:textId="77777777" w:rsidR="005F5226" w:rsidRPr="00FB39C7" w:rsidRDefault="005F5226" w:rsidP="005F522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4"/>
        </w:rPr>
      </w:pPr>
    </w:p>
    <w:p w14:paraId="35411257" w14:textId="77777777" w:rsidR="005F5226" w:rsidRPr="00FB39C7" w:rsidRDefault="005F5226" w:rsidP="005F522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FB39C7">
        <w:rPr>
          <w:rFonts w:ascii="Calibri" w:eastAsia="Cambria" w:hAnsi="Calibri" w:cs="Calibri"/>
        </w:rPr>
        <w:t>December 14, 2025</w:t>
      </w:r>
    </w:p>
    <w:p w14:paraId="1C695F83" w14:textId="77777777" w:rsidR="005F5226" w:rsidRDefault="005F5226" w:rsidP="005F522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FB39C7">
        <w:rPr>
          <w:rFonts w:ascii="Calibri" w:eastAsia="Cambria" w:hAnsi="Calibri" w:cs="Calibri"/>
        </w:rPr>
        <w:t>Advent 3 - Joy – Mr. Rogers and Us</w:t>
      </w:r>
    </w:p>
    <w:p w14:paraId="1181D825" w14:textId="60509BA6" w:rsidR="005F5226" w:rsidRDefault="005F5226" w:rsidP="005F522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sz w:val="16"/>
        </w:rPr>
      </w:pPr>
    </w:p>
    <w:p w14:paraId="3D4DB5B8" w14:textId="77777777" w:rsidR="005F5226" w:rsidRPr="00FB39C7" w:rsidRDefault="005F5226" w:rsidP="005F522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sz w:val="16"/>
        </w:rPr>
      </w:pPr>
    </w:p>
    <w:p w14:paraId="6941291C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>We Gather to Worship</w:t>
      </w:r>
    </w:p>
    <w:p w14:paraId="528562F2" w14:textId="7907562A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</w:p>
    <w:p w14:paraId="6231BBA6" w14:textId="3D66C554" w:rsidR="005F5226" w:rsidRDefault="005F5226" w:rsidP="005F5226">
      <w:pPr>
        <w:ind w:hanging="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Prelude</w:t>
      </w:r>
    </w:p>
    <w:p w14:paraId="28F8B210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/>
        </w:rPr>
      </w:pPr>
    </w:p>
    <w:p w14:paraId="67D3D2B9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Welcome &amp; Announcements</w:t>
      </w:r>
    </w:p>
    <w:p w14:paraId="4447E4EA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/>
        </w:rPr>
      </w:pPr>
    </w:p>
    <w:p w14:paraId="1525B974" w14:textId="577C912B" w:rsidR="005F5226" w:rsidRDefault="005F5226" w:rsidP="005F5226">
      <w:pPr>
        <w:ind w:hanging="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Introit</w:t>
      </w:r>
      <w:r w:rsidR="0056232D">
        <w:rPr>
          <w:rFonts w:ascii="Calibri" w:eastAsia="Cambria" w:hAnsi="Calibri" w:cs="Calibri"/>
          <w:b/>
        </w:rPr>
        <w:t xml:space="preserve">              </w:t>
      </w:r>
      <w:bookmarkStart w:id="0" w:name="_GoBack"/>
      <w:bookmarkEnd w:id="0"/>
      <w:r w:rsidR="0056232D" w:rsidRPr="00954E36">
        <w:rPr>
          <w:rFonts w:ascii="Calibri" w:hAnsi="Calibri" w:cs="Calibri"/>
        </w:rPr>
        <w:t>Prepare ye t</w:t>
      </w:r>
      <w:r w:rsidR="0056232D">
        <w:rPr>
          <w:rFonts w:ascii="Calibri" w:hAnsi="Calibri" w:cs="Calibri"/>
        </w:rPr>
        <w:t xml:space="preserve">he way of the Lord (Godspell)  </w:t>
      </w:r>
      <w:r w:rsidR="0056232D" w:rsidRPr="00954E36">
        <w:rPr>
          <w:rFonts w:ascii="Calibri" w:hAnsi="Calibri" w:cs="Calibri"/>
          <w:sz w:val="20"/>
        </w:rPr>
        <w:t>Steven Schwartz</w:t>
      </w:r>
    </w:p>
    <w:p w14:paraId="634865D0" w14:textId="0A4BA955" w:rsidR="005F5226" w:rsidRPr="00FB39C7" w:rsidRDefault="005F5226" w:rsidP="005F5226">
      <w:pPr>
        <w:ind w:hanging="180"/>
        <w:rPr>
          <w:rFonts w:ascii="Calibri" w:eastAsia="Cambria" w:hAnsi="Calibri" w:cs="Calibri"/>
          <w:b/>
        </w:rPr>
      </w:pPr>
    </w:p>
    <w:p w14:paraId="6B76D21F" w14:textId="442C4A02" w:rsidR="005F5226" w:rsidRPr="00FB39C7" w:rsidRDefault="005F5226" w:rsidP="005F5226">
      <w:pPr>
        <w:ind w:hanging="180"/>
        <w:rPr>
          <w:rFonts w:ascii="Calibri" w:eastAsia="Cambria" w:hAnsi="Calibri" w:cs="Calibri"/>
          <w:b/>
        </w:rPr>
      </w:pPr>
      <w:r w:rsidRPr="00FB39C7">
        <w:rPr>
          <w:rFonts w:ascii="Calibri" w:eastAsia="Cambria" w:hAnsi="Calibri" w:cs="Calibri"/>
          <w:b/>
        </w:rPr>
        <w:t>Advent Candle Lighting</w:t>
      </w:r>
    </w:p>
    <w:p w14:paraId="4867EF3D" w14:textId="402B8F70" w:rsidR="005F5226" w:rsidRPr="00FB39C7" w:rsidRDefault="005F5226" w:rsidP="005F5226">
      <w:pPr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>…</w:t>
      </w:r>
      <w:r w:rsidRPr="00FB39C7">
        <w:rPr>
          <w:rFonts w:ascii="Calibri" w:eastAsia="Cambria" w:hAnsi="Calibri" w:cs="Calibri"/>
          <w:bCs/>
        </w:rPr>
        <w:t>Because those who have, choose to share.</w:t>
      </w:r>
    </w:p>
    <w:p w14:paraId="5651DA4A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>
        <w:rPr>
          <w:rFonts w:ascii="Calibri" w:hAnsi="Calibri" w:cs="Calibri"/>
          <w:b/>
          <w:bCs/>
          <w:lang w:val="en-CA"/>
        </w:rPr>
        <w:tab/>
      </w:r>
      <w:r w:rsidRPr="00FB39C7">
        <w:rPr>
          <w:rFonts w:ascii="Calibri" w:hAnsi="Calibri" w:cs="Calibri"/>
          <w:b/>
          <w:bCs/>
          <w:lang w:val="en-CA"/>
        </w:rPr>
        <w:t xml:space="preserve">In this season of Advent, </w:t>
      </w:r>
    </w:p>
    <w:p w14:paraId="1D302EA3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 xml:space="preserve">And in every season, </w:t>
      </w:r>
    </w:p>
    <w:p w14:paraId="5C79F051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>May we be good neighbours,</w:t>
      </w:r>
    </w:p>
    <w:p w14:paraId="4D0529BE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>May we have and spread joy.</w:t>
      </w:r>
    </w:p>
    <w:p w14:paraId="5A1F4174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>May we have and live peace.</w:t>
      </w:r>
    </w:p>
    <w:p w14:paraId="7C1EDA66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 xml:space="preserve">May we have and share hope. </w:t>
      </w:r>
    </w:p>
    <w:p w14:paraId="46AD8466" w14:textId="7D4E0193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ab/>
        <w:t>“Thank you, God. Amen.”</w:t>
      </w:r>
    </w:p>
    <w:p w14:paraId="09BD14F3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</w:p>
    <w:p w14:paraId="35D9643A" w14:textId="77777777" w:rsidR="005F5226" w:rsidRPr="00FB39C7" w:rsidRDefault="005F5226" w:rsidP="005F5226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>Hymn</w:t>
      </w:r>
      <w:r w:rsidRPr="00FB39C7">
        <w:rPr>
          <w:rFonts w:ascii="Calibri" w:hAnsi="Calibri" w:cs="Calibri"/>
          <w:b/>
          <w:bCs/>
          <w:lang w:val="en-CA"/>
        </w:rPr>
        <w:t xml:space="preserve"> </w:t>
      </w:r>
      <w:r>
        <w:rPr>
          <w:rFonts w:ascii="Calibri" w:hAnsi="Calibri" w:cs="Calibri"/>
          <w:lang w:val="en-CA"/>
        </w:rPr>
        <w:t xml:space="preserve">VU </w:t>
      </w:r>
      <w:r w:rsidRPr="00FB39C7">
        <w:rPr>
          <w:rFonts w:ascii="Calibri" w:hAnsi="Calibri" w:cs="Calibri"/>
          <w:lang w:val="en-CA"/>
        </w:rPr>
        <w:t xml:space="preserve">7 </w:t>
      </w:r>
      <w:r>
        <w:rPr>
          <w:rFonts w:ascii="Calibri" w:hAnsi="Calibri" w:cs="Calibri"/>
          <w:lang w:val="en-CA"/>
        </w:rPr>
        <w:t xml:space="preserve">  </w:t>
      </w:r>
      <w:r w:rsidRPr="00FB39C7">
        <w:rPr>
          <w:rFonts w:ascii="Calibri" w:hAnsi="Calibri" w:cs="Calibri"/>
          <w:lang w:val="en-CA"/>
        </w:rPr>
        <w:t>Hope is a Star (verses 3, 2, 1)</w:t>
      </w:r>
      <w:r>
        <w:rPr>
          <w:rFonts w:ascii="Calibri" w:hAnsi="Calibri" w:cs="Calibri"/>
          <w:lang w:val="en-CA"/>
        </w:rPr>
        <w:tab/>
      </w:r>
      <w:r>
        <w:rPr>
          <w:rFonts w:ascii="Calibri" w:hAnsi="Calibri" w:cs="Calibri"/>
          <w:lang w:val="en-CA"/>
        </w:rPr>
        <w:tab/>
        <w:t xml:space="preserve">           </w:t>
      </w:r>
      <w:r w:rsidRPr="00875585">
        <w:rPr>
          <w:rFonts w:ascii="Calibri" w:hAnsi="Calibri" w:cs="Calibri"/>
          <w:sz w:val="18"/>
          <w:lang w:val="en-CA"/>
        </w:rPr>
        <w:t>MOON BEAMS</w:t>
      </w:r>
    </w:p>
    <w:p w14:paraId="6FE6D684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Cs/>
        </w:rPr>
      </w:pPr>
    </w:p>
    <w:p w14:paraId="05C070CE" w14:textId="0912F72B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FB39C7">
        <w:rPr>
          <w:rFonts w:ascii="Calibri" w:hAnsi="Calibri" w:cs="Calibri"/>
          <w:b/>
          <w:bCs/>
          <w:lang w:val="en-CA"/>
        </w:rPr>
        <w:t xml:space="preserve">Opening Prayer </w:t>
      </w:r>
      <w:r w:rsidRPr="00FB39C7">
        <w:rPr>
          <w:rFonts w:ascii="Calibri" w:hAnsi="Calibri" w:cs="Calibri"/>
          <w:i/>
          <w:iCs/>
          <w:sz w:val="20"/>
          <w:lang w:val="en-CA"/>
        </w:rPr>
        <w:t>(adapted from a prayer written by Fr. Henry Nouwen)</w:t>
      </w:r>
    </w:p>
    <w:p w14:paraId="42B44336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</w:p>
    <w:p w14:paraId="1883472F" w14:textId="77777777" w:rsidR="005F5226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Opening Hymn </w:t>
      </w:r>
      <w:r>
        <w:rPr>
          <w:rFonts w:ascii="Calibri" w:hAnsi="Calibri" w:cs="Calibri"/>
          <w:lang w:val="en-CA"/>
        </w:rPr>
        <w:t xml:space="preserve">VU </w:t>
      </w:r>
      <w:r w:rsidRPr="00FB39C7">
        <w:rPr>
          <w:rFonts w:ascii="Calibri" w:hAnsi="Calibri" w:cs="Calibri"/>
          <w:lang w:val="en-CA"/>
        </w:rPr>
        <w:t>23</w:t>
      </w:r>
      <w:r>
        <w:rPr>
          <w:rFonts w:ascii="Calibri" w:hAnsi="Calibri" w:cs="Calibri"/>
          <w:lang w:val="en-CA"/>
        </w:rPr>
        <w:t xml:space="preserve">  </w:t>
      </w:r>
      <w:r w:rsidRPr="00FB39C7">
        <w:rPr>
          <w:rFonts w:ascii="Calibri" w:hAnsi="Calibri" w:cs="Calibri"/>
          <w:lang w:val="en-CA"/>
        </w:rPr>
        <w:t xml:space="preserve"> Joy Shall Come Even to the Wilderness</w:t>
      </w:r>
      <w:r>
        <w:rPr>
          <w:rFonts w:ascii="Calibri" w:hAnsi="Calibri" w:cs="Calibri"/>
          <w:lang w:val="en-CA"/>
        </w:rPr>
        <w:t xml:space="preserve"> </w:t>
      </w:r>
    </w:p>
    <w:p w14:paraId="7F4EA45F" w14:textId="77777777" w:rsidR="005F5226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>
        <w:rPr>
          <w:rFonts w:ascii="Calibri" w:hAnsi="Calibri" w:cs="Calibri"/>
          <w:b/>
          <w:bCs/>
          <w:lang w:val="en-CA"/>
        </w:rPr>
        <w:tab/>
      </w:r>
      <w:r w:rsidRPr="008127B6">
        <w:rPr>
          <w:rFonts w:ascii="Calibri" w:hAnsi="Calibri" w:cs="Calibri"/>
          <w:sz w:val="18"/>
          <w:szCs w:val="16"/>
        </w:rPr>
        <w:t>JOY SHALL COME</w:t>
      </w:r>
    </w:p>
    <w:p w14:paraId="0704C99A" w14:textId="77777777" w:rsidR="005F5226" w:rsidRPr="00FB39C7" w:rsidRDefault="005F5226" w:rsidP="005F522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</w:p>
    <w:p w14:paraId="5DB6BA70" w14:textId="77777777" w:rsidR="005F5226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>Prayer S</w:t>
      </w:r>
      <w:r w:rsidRPr="00FB39C7">
        <w:rPr>
          <w:rFonts w:ascii="Calibri" w:eastAsia="Cambria" w:hAnsi="Calibri" w:cs="Calibri"/>
          <w:b/>
          <w:color w:val="111C24"/>
        </w:rPr>
        <w:t xml:space="preserve">eeking Reconciliation </w:t>
      </w:r>
    </w:p>
    <w:p w14:paraId="461B3BF2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i/>
          <w:iCs/>
          <w:color w:val="111C24"/>
        </w:rPr>
      </w:pPr>
      <w:r w:rsidRPr="00FB39C7">
        <w:rPr>
          <w:rFonts w:ascii="Calibri" w:eastAsia="Cambria" w:hAnsi="Calibri" w:cs="Calibri"/>
          <w:bCs/>
          <w:i/>
          <w:iCs/>
          <w:color w:val="111C24"/>
          <w:sz w:val="20"/>
        </w:rPr>
        <w:t>(written by Joanna Harder, inspired by Luke 1: 47-55)</w:t>
      </w:r>
    </w:p>
    <w:p w14:paraId="1DD783EA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When our spirits despair and we deny our blessedness,</w:t>
      </w:r>
    </w:p>
    <w:p w14:paraId="6FEC690B" w14:textId="4F7F64C8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/>
          <w:color w:val="111C24"/>
        </w:rPr>
        <w:t>Forgive us, O God.</w:t>
      </w:r>
    </w:p>
    <w:p w14:paraId="5B86BE4F" w14:textId="77777777" w:rsidR="005F5226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</w:p>
    <w:p w14:paraId="5B3FCB84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When we ignore the mighty things you have done,</w:t>
      </w:r>
    </w:p>
    <w:p w14:paraId="396F7998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When we doubt your mercy,</w:t>
      </w:r>
    </w:p>
    <w:p w14:paraId="0498929D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/>
          <w:color w:val="111C24"/>
        </w:rPr>
        <w:t>Forgive us, O God.</w:t>
      </w:r>
    </w:p>
    <w:p w14:paraId="6C3D5511" w14:textId="2A369A45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When we are proud</w:t>
      </w:r>
    </w:p>
    <w:p w14:paraId="07F56AAF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In the thoughts of our hearts,</w:t>
      </w:r>
    </w:p>
    <w:p w14:paraId="6D0A78A3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/>
          <w:color w:val="111C24"/>
        </w:rPr>
        <w:tab/>
        <w:t>When our power rests on the oppression of others,</w:t>
      </w:r>
    </w:p>
    <w:p w14:paraId="45C306D7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When our wealth causes others to go hungry,</w:t>
      </w:r>
    </w:p>
    <w:p w14:paraId="65EA493C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Cs/>
          <w:color w:val="111C24"/>
        </w:rPr>
        <w:tab/>
      </w:r>
      <w:r w:rsidRPr="00FB39C7">
        <w:rPr>
          <w:rFonts w:ascii="Calibri" w:eastAsia="Cambria" w:hAnsi="Calibri" w:cs="Calibri"/>
          <w:b/>
          <w:color w:val="111C24"/>
        </w:rPr>
        <w:t>Forgive us, O God.</w:t>
      </w:r>
    </w:p>
    <w:p w14:paraId="6808688C" w14:textId="77777777" w:rsidR="005F5226" w:rsidRPr="00FB39C7" w:rsidRDefault="005F5226" w:rsidP="005F5226">
      <w:pPr>
        <w:ind w:firstLine="720"/>
        <w:rPr>
          <w:rFonts w:ascii="Calibri" w:eastAsia="Cambria" w:hAnsi="Calibri" w:cs="Calibri"/>
          <w:bCs/>
          <w:i/>
          <w:iCs/>
          <w:color w:val="111C24"/>
        </w:rPr>
      </w:pPr>
      <w:r w:rsidRPr="00FB39C7">
        <w:rPr>
          <w:rFonts w:ascii="Calibri" w:eastAsia="Cambria" w:hAnsi="Calibri" w:cs="Calibri"/>
          <w:bCs/>
          <w:i/>
          <w:iCs/>
          <w:color w:val="111C24"/>
        </w:rPr>
        <w:t>(Silent, personal prayer)</w:t>
      </w:r>
    </w:p>
    <w:p w14:paraId="259FB653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 xml:space="preserve">Help us, your servants, your cherished ones, </w:t>
      </w:r>
    </w:p>
    <w:p w14:paraId="7B226477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 xml:space="preserve">According to the promises you’ve made. </w:t>
      </w:r>
    </w:p>
    <w:p w14:paraId="71753305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 w:rsidRPr="00FB39C7">
        <w:rPr>
          <w:rFonts w:ascii="Calibri" w:eastAsia="Cambria" w:hAnsi="Calibri" w:cs="Calibri"/>
          <w:bCs/>
          <w:color w:val="111C24"/>
        </w:rPr>
        <w:t>Amen.</w:t>
      </w:r>
    </w:p>
    <w:p w14:paraId="38334885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</w:p>
    <w:p w14:paraId="2271D9FB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/>
          <w:color w:val="111C24"/>
        </w:rPr>
        <w:t xml:space="preserve">Assurance of Grace </w:t>
      </w:r>
    </w:p>
    <w:p w14:paraId="04C4267D" w14:textId="77777777" w:rsidR="005F5226" w:rsidRPr="00FB39C7" w:rsidRDefault="005F5226" w:rsidP="005F5226">
      <w:pPr>
        <w:rPr>
          <w:rFonts w:ascii="Calibri" w:eastAsia="Cambria" w:hAnsi="Calibri" w:cs="Calibri"/>
          <w:bCs/>
          <w:color w:val="111C24"/>
        </w:rPr>
      </w:pPr>
    </w:p>
    <w:p w14:paraId="740534A4" w14:textId="46981CF4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>
        <w:rPr>
          <w:rFonts w:ascii="Calibri" w:eastAsia="Cambria" w:hAnsi="Calibri" w:cs="Calibri"/>
          <w:bCs/>
          <w:color w:val="111C24"/>
        </w:rPr>
        <w:t xml:space="preserve">VU </w:t>
      </w:r>
      <w:r w:rsidRPr="00FB39C7">
        <w:rPr>
          <w:rFonts w:ascii="Calibri" w:eastAsia="Cambria" w:hAnsi="Calibri" w:cs="Calibri"/>
          <w:bCs/>
          <w:color w:val="111C24"/>
        </w:rPr>
        <w:t>247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FB39C7">
        <w:rPr>
          <w:rFonts w:ascii="Calibri" w:eastAsia="Cambria" w:hAnsi="Calibri" w:cs="Calibri"/>
          <w:bCs/>
          <w:color w:val="111C24"/>
        </w:rPr>
        <w:t xml:space="preserve"> Jubilate Deo </w:t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  <w:t xml:space="preserve"> </w:t>
      </w:r>
      <w:r w:rsidRPr="00BB68AC">
        <w:rPr>
          <w:rFonts w:ascii="Calibri" w:eastAsia="Cambria" w:hAnsi="Calibri" w:cs="Calibri"/>
          <w:bCs/>
          <w:color w:val="111C24"/>
          <w:sz w:val="20"/>
        </w:rPr>
        <w:t>traditional</w:t>
      </w:r>
    </w:p>
    <w:p w14:paraId="06C1705E" w14:textId="6FD1F6FF" w:rsidR="005F5226" w:rsidRPr="00FB39C7" w:rsidRDefault="005F5226" w:rsidP="005F5226">
      <w:pPr>
        <w:rPr>
          <w:rFonts w:ascii="Calibri" w:eastAsia="Cambria" w:hAnsi="Calibri" w:cs="Calibri"/>
          <w:b/>
          <w:color w:val="111C24"/>
        </w:rPr>
      </w:pPr>
    </w:p>
    <w:p w14:paraId="46007222" w14:textId="5F427F7A" w:rsidR="005F5226" w:rsidRPr="00FB39C7" w:rsidRDefault="005F5226" w:rsidP="005F5226">
      <w:pPr>
        <w:ind w:hanging="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/>
          <w:color w:val="111C24"/>
        </w:rPr>
        <w:t>Sharing the Story</w:t>
      </w:r>
    </w:p>
    <w:p w14:paraId="1A274DBB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/>
          <w:color w:val="111C24"/>
        </w:rPr>
      </w:pPr>
    </w:p>
    <w:p w14:paraId="70DDCE6E" w14:textId="77777777" w:rsidR="005F5226" w:rsidRPr="00CA6E86" w:rsidRDefault="005F5226" w:rsidP="005F5226">
      <w:pPr>
        <w:ind w:hanging="180"/>
        <w:rPr>
          <w:rFonts w:ascii="Calibri" w:eastAsia="Cambria" w:hAnsi="Calibri" w:cs="Calibri"/>
          <w:bCs/>
          <w:color w:val="111C24"/>
          <w:sz w:val="22"/>
        </w:rPr>
      </w:pPr>
      <w:r>
        <w:rPr>
          <w:rFonts w:ascii="Calibri" w:eastAsia="Cambria" w:hAnsi="Calibri" w:cs="Calibri"/>
          <w:b/>
          <w:color w:val="111C24"/>
        </w:rPr>
        <w:t>Hymn</w:t>
      </w:r>
      <w:r w:rsidRPr="00FB39C7">
        <w:rPr>
          <w:rFonts w:ascii="Calibri" w:eastAsia="Cambria" w:hAnsi="Calibri" w:cs="Calibri"/>
          <w:b/>
          <w:color w:val="111C24"/>
        </w:rPr>
        <w:t xml:space="preserve"> </w:t>
      </w:r>
      <w:r>
        <w:rPr>
          <w:rFonts w:ascii="Calibri" w:eastAsia="Cambria" w:hAnsi="Calibri" w:cs="Calibri"/>
          <w:bCs/>
          <w:color w:val="111C24"/>
        </w:rPr>
        <w:t xml:space="preserve">MV </w:t>
      </w:r>
      <w:r w:rsidRPr="00FB39C7">
        <w:rPr>
          <w:rFonts w:ascii="Calibri" w:eastAsia="Cambria" w:hAnsi="Calibri" w:cs="Calibri"/>
          <w:bCs/>
          <w:color w:val="111C24"/>
        </w:rPr>
        <w:t>33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FB39C7">
        <w:rPr>
          <w:rFonts w:ascii="Calibri" w:eastAsia="Cambria" w:hAnsi="Calibri" w:cs="Calibri"/>
          <w:bCs/>
          <w:color w:val="111C24"/>
        </w:rPr>
        <w:t xml:space="preserve"> Jesus Came Bringing Us Joy </w:t>
      </w:r>
      <w:r>
        <w:rPr>
          <w:rFonts w:ascii="Calibri" w:eastAsia="Cambria" w:hAnsi="Calibri" w:cs="Calibri"/>
          <w:bCs/>
          <w:color w:val="111C24"/>
        </w:rPr>
        <w:tab/>
        <w:t xml:space="preserve">    </w:t>
      </w:r>
      <w:r w:rsidRPr="00CA6E86">
        <w:rPr>
          <w:rFonts w:ascii="Calibri" w:eastAsia="Cambria" w:hAnsi="Calibri" w:cs="Calibri"/>
          <w:bCs/>
          <w:color w:val="111C24"/>
          <w:sz w:val="20"/>
        </w:rPr>
        <w:t>traditional song Cameroon</w:t>
      </w:r>
    </w:p>
    <w:p w14:paraId="08454774" w14:textId="77777777" w:rsidR="005F5226" w:rsidRPr="00FB39C7" w:rsidRDefault="005F5226" w:rsidP="005F5226">
      <w:pPr>
        <w:ind w:hanging="180"/>
        <w:rPr>
          <w:rFonts w:ascii="Calibri" w:eastAsia="Cambria" w:hAnsi="Calibri" w:cs="Calibri"/>
          <w:bCs/>
          <w:color w:val="111C24"/>
        </w:rPr>
      </w:pPr>
    </w:p>
    <w:p w14:paraId="64D2D96C" w14:textId="77777777" w:rsidR="005F5226" w:rsidRPr="00FB39C7" w:rsidRDefault="005F5226" w:rsidP="005F5226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/>
          <w:color w:val="111C24"/>
        </w:rPr>
        <w:t>We Hear the Word</w:t>
      </w:r>
    </w:p>
    <w:p w14:paraId="07EBEB7D" w14:textId="77777777" w:rsidR="005F5226" w:rsidRPr="00FB39C7" w:rsidRDefault="005F5226" w:rsidP="005F5226">
      <w:pPr>
        <w:ind w:left="-180"/>
        <w:jc w:val="center"/>
        <w:rPr>
          <w:rFonts w:ascii="Calibri" w:eastAsia="Cambria" w:hAnsi="Calibri" w:cs="Calibri"/>
          <w:b/>
          <w:color w:val="111C24"/>
        </w:rPr>
      </w:pPr>
    </w:p>
    <w:p w14:paraId="00B5D96E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FB39C7">
        <w:rPr>
          <w:rFonts w:ascii="Calibri" w:eastAsia="Cambria" w:hAnsi="Calibri" w:cs="Calibri"/>
          <w:color w:val="111C24"/>
        </w:rPr>
        <w:t>Isaiah 35: 1-10</w:t>
      </w:r>
    </w:p>
    <w:p w14:paraId="5B62FB38" w14:textId="77777777" w:rsidR="005F5226" w:rsidRPr="00C303C0" w:rsidRDefault="005F5226" w:rsidP="005F5226">
      <w:pPr>
        <w:ind w:left="-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color w:val="111C24"/>
        </w:rPr>
        <w:tab/>
        <w:t>Hear</w:t>
      </w:r>
      <w:r w:rsidRPr="00C303C0">
        <w:rPr>
          <w:rFonts w:ascii="Calibri" w:eastAsia="Cambria" w:hAnsi="Calibri" w:cs="Calibri"/>
          <w:color w:val="111C24"/>
        </w:rPr>
        <w:t xml:space="preserve"> what the spirit is saying to the church.</w:t>
      </w:r>
    </w:p>
    <w:p w14:paraId="7F4C7E44" w14:textId="77777777" w:rsidR="005F5226" w:rsidRPr="00C303C0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  <w:t>Thanks be to God.</w:t>
      </w:r>
    </w:p>
    <w:p w14:paraId="3494E3BA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</w:p>
    <w:p w14:paraId="4EF11523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FB39C7">
        <w:rPr>
          <w:rFonts w:ascii="Calibri" w:eastAsia="Cambria" w:hAnsi="Calibri" w:cs="Calibri"/>
          <w:color w:val="111C24"/>
        </w:rPr>
        <w:t>Luke 1: 46b-55</w:t>
      </w:r>
    </w:p>
    <w:p w14:paraId="11C4ACE5" w14:textId="77777777" w:rsidR="005F5226" w:rsidRPr="004B7891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4B7891">
        <w:rPr>
          <w:rFonts w:ascii="Calibri" w:eastAsia="Cambria" w:hAnsi="Calibri" w:cs="Calibri"/>
          <w:bCs/>
          <w:color w:val="111C24"/>
        </w:rPr>
        <w:t>This is the good news of the Gospel</w:t>
      </w:r>
      <w:r>
        <w:rPr>
          <w:rFonts w:ascii="Calibri" w:eastAsia="Cambria" w:hAnsi="Calibri" w:cs="Calibri"/>
          <w:bCs/>
          <w:color w:val="111C24"/>
        </w:rPr>
        <w:t>.</w:t>
      </w:r>
    </w:p>
    <w:p w14:paraId="4129841D" w14:textId="77777777" w:rsidR="005F5226" w:rsidRPr="004B7891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 w:rsidRPr="004B7891">
        <w:rPr>
          <w:rFonts w:ascii="Calibri" w:eastAsia="Cambria" w:hAnsi="Calibri" w:cs="Calibri"/>
          <w:b/>
          <w:color w:val="111C24"/>
        </w:rPr>
        <w:t>Thanks be to God.</w:t>
      </w:r>
    </w:p>
    <w:p w14:paraId="70BE2BD7" w14:textId="77777777" w:rsidR="005F5226" w:rsidRPr="00FB39C7" w:rsidRDefault="005F5226" w:rsidP="005F5226">
      <w:pPr>
        <w:ind w:left="-180"/>
        <w:rPr>
          <w:rFonts w:ascii="Calibri" w:eastAsia="Cambria" w:hAnsi="Calibri" w:cs="Calibri"/>
          <w:bCs/>
          <w:color w:val="111C24"/>
        </w:rPr>
      </w:pPr>
    </w:p>
    <w:p w14:paraId="4AA4D91B" w14:textId="77777777" w:rsidR="005F5226" w:rsidRPr="00FB39C7" w:rsidRDefault="005F5226" w:rsidP="005F5226">
      <w:pPr>
        <w:ind w:left="-180"/>
        <w:rPr>
          <w:rFonts w:ascii="Calibri" w:eastAsia="Cambria" w:hAnsi="Calibri" w:cs="Calibri"/>
          <w:b/>
          <w:color w:val="111C24"/>
        </w:rPr>
      </w:pPr>
      <w:r w:rsidRPr="00FB39C7">
        <w:rPr>
          <w:rFonts w:ascii="Calibri" w:eastAsia="Cambria" w:hAnsi="Calibri" w:cs="Calibri"/>
          <w:b/>
          <w:color w:val="111C24"/>
        </w:rPr>
        <w:t>Anthem</w:t>
      </w:r>
      <w:r>
        <w:rPr>
          <w:rFonts w:ascii="Calibri" w:eastAsia="Cambria" w:hAnsi="Calibri" w:cs="Calibri"/>
          <w:b/>
          <w:color w:val="111C24"/>
        </w:rPr>
        <w:t xml:space="preserve">   </w:t>
      </w:r>
      <w:r w:rsidRPr="001279E3">
        <w:rPr>
          <w:rFonts w:ascii="Calibri" w:eastAsia="Cambria" w:hAnsi="Calibri" w:cs="Calibri"/>
          <w:color w:val="111C24"/>
        </w:rPr>
        <w:t>Joy Shall Be Yours</w:t>
      </w:r>
      <w:r w:rsidRPr="00FB39C7">
        <w:rPr>
          <w:rFonts w:ascii="Calibri" w:eastAsia="Cambria" w:hAnsi="Calibri" w:cs="Calibri"/>
          <w:b/>
          <w:color w:val="111C24"/>
        </w:rPr>
        <w:t xml:space="preserve">                    </w:t>
      </w:r>
      <w:r w:rsidRPr="00FB39C7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3129C058" w14:textId="77777777" w:rsidR="005F5226" w:rsidRPr="00FB39C7" w:rsidRDefault="005F5226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29C4BA26" w14:textId="77777777" w:rsidR="005F5226" w:rsidRPr="00FB39C7" w:rsidRDefault="005F5226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>
        <w:rPr>
          <w:rFonts w:ascii="Calibri" w:eastAsia="Cambria" w:hAnsi="Calibri" w:cs="Calibri"/>
          <w:b/>
        </w:rPr>
        <w:t>Sermon</w:t>
      </w:r>
    </w:p>
    <w:p w14:paraId="7B2616E6" w14:textId="77777777" w:rsidR="005F5226" w:rsidRPr="00FB39C7" w:rsidRDefault="005F5226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508CD84F" w14:textId="1305477B" w:rsidR="00395D9B" w:rsidRPr="00FB39C7" w:rsidRDefault="005F5226" w:rsidP="005F522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</w:rPr>
      </w:pPr>
      <w:r w:rsidRPr="00FB39C7">
        <w:rPr>
          <w:rFonts w:ascii="Calibri" w:eastAsia="Cambria" w:hAnsi="Calibri" w:cs="Calibri"/>
          <w:b/>
          <w:bCs/>
        </w:rPr>
        <w:t>Hymn</w:t>
      </w:r>
      <w:r>
        <w:rPr>
          <w:rFonts w:ascii="Calibri" w:eastAsia="Cambria" w:hAnsi="Calibri" w:cs="Calibri"/>
          <w:b/>
          <w:bCs/>
        </w:rPr>
        <w:t xml:space="preserve"> </w:t>
      </w:r>
      <w:r w:rsidRPr="00FB39C7">
        <w:rPr>
          <w:rFonts w:ascii="Calibri" w:eastAsia="Cambria" w:hAnsi="Calibri" w:cs="Calibri"/>
        </w:rPr>
        <w:t>MV</w:t>
      </w:r>
      <w:r>
        <w:rPr>
          <w:rFonts w:ascii="Calibri" w:eastAsia="Cambria" w:hAnsi="Calibri" w:cs="Calibri"/>
        </w:rPr>
        <w:t xml:space="preserve"> </w:t>
      </w:r>
      <w:r w:rsidRPr="00FB39C7">
        <w:rPr>
          <w:rFonts w:ascii="Calibri" w:eastAsia="Cambria" w:hAnsi="Calibri" w:cs="Calibri"/>
        </w:rPr>
        <w:t>134</w:t>
      </w:r>
      <w:r>
        <w:rPr>
          <w:rFonts w:ascii="Calibri" w:eastAsia="Cambria" w:hAnsi="Calibri" w:cs="Calibri"/>
        </w:rPr>
        <w:t xml:space="preserve">   </w:t>
      </w:r>
      <w:r w:rsidRPr="00FB39C7">
        <w:rPr>
          <w:rFonts w:ascii="Calibri" w:eastAsia="Cambria" w:hAnsi="Calibri" w:cs="Calibri"/>
        </w:rPr>
        <w:t>Dreaming Mary</w:t>
      </w:r>
      <w:r>
        <w:rPr>
          <w:rFonts w:ascii="Calibri" w:eastAsia="Cambria" w:hAnsi="Calibri" w:cs="Calibri"/>
        </w:rPr>
        <w:tab/>
        <w:t xml:space="preserve">                      </w:t>
      </w:r>
      <w:r w:rsidRPr="001279E3">
        <w:rPr>
          <w:rFonts w:ascii="Calibri" w:eastAsia="Cambria" w:hAnsi="Calibri" w:cs="Calibri"/>
          <w:sz w:val="20"/>
        </w:rPr>
        <w:t>Janet Gadeski &amp; Patricia Wright</w:t>
      </w:r>
    </w:p>
    <w:sectPr w:rsidR="00395D9B" w:rsidRPr="00FB39C7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AF41" w14:textId="77777777" w:rsidR="00CA2BDB" w:rsidRDefault="00CA2BDB" w:rsidP="00B06DDF">
      <w:r>
        <w:separator/>
      </w:r>
    </w:p>
  </w:endnote>
  <w:endnote w:type="continuationSeparator" w:id="0">
    <w:p w14:paraId="7D3492B9" w14:textId="77777777" w:rsidR="00CA2BDB" w:rsidRDefault="00CA2BDB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18ED4" w14:textId="77777777" w:rsidR="00CA2BDB" w:rsidRDefault="00CA2BDB" w:rsidP="00B06DDF">
      <w:r>
        <w:separator/>
      </w:r>
    </w:p>
  </w:footnote>
  <w:footnote w:type="continuationSeparator" w:id="0">
    <w:p w14:paraId="317A0DE6" w14:textId="77777777" w:rsidR="00CA2BDB" w:rsidRDefault="00CA2BDB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DEE"/>
    <w:rsid w:val="00015E17"/>
    <w:rsid w:val="00016856"/>
    <w:rsid w:val="00016E5E"/>
    <w:rsid w:val="00016EC6"/>
    <w:rsid w:val="00027B99"/>
    <w:rsid w:val="00030A8A"/>
    <w:rsid w:val="000360F3"/>
    <w:rsid w:val="00040949"/>
    <w:rsid w:val="00040AB1"/>
    <w:rsid w:val="00041188"/>
    <w:rsid w:val="00042B14"/>
    <w:rsid w:val="00044515"/>
    <w:rsid w:val="00051996"/>
    <w:rsid w:val="0005388D"/>
    <w:rsid w:val="00061913"/>
    <w:rsid w:val="00063074"/>
    <w:rsid w:val="00065236"/>
    <w:rsid w:val="00065FA4"/>
    <w:rsid w:val="000733F2"/>
    <w:rsid w:val="00073A33"/>
    <w:rsid w:val="000768CE"/>
    <w:rsid w:val="00077CA6"/>
    <w:rsid w:val="000835BE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2D0A"/>
    <w:rsid w:val="000E337E"/>
    <w:rsid w:val="000E3FC9"/>
    <w:rsid w:val="000E4DC9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6E21"/>
    <w:rsid w:val="0012522B"/>
    <w:rsid w:val="00125A22"/>
    <w:rsid w:val="001279E3"/>
    <w:rsid w:val="00130837"/>
    <w:rsid w:val="0013780C"/>
    <w:rsid w:val="00147FCF"/>
    <w:rsid w:val="001574D3"/>
    <w:rsid w:val="001619C2"/>
    <w:rsid w:val="001639E6"/>
    <w:rsid w:val="001664AE"/>
    <w:rsid w:val="00166C4D"/>
    <w:rsid w:val="00176F6A"/>
    <w:rsid w:val="00185103"/>
    <w:rsid w:val="001857D7"/>
    <w:rsid w:val="00186ED6"/>
    <w:rsid w:val="001902E2"/>
    <w:rsid w:val="00192CE5"/>
    <w:rsid w:val="00194DF2"/>
    <w:rsid w:val="0019539D"/>
    <w:rsid w:val="00195A3F"/>
    <w:rsid w:val="001972DE"/>
    <w:rsid w:val="0019749F"/>
    <w:rsid w:val="001A424D"/>
    <w:rsid w:val="001A5ADF"/>
    <w:rsid w:val="001A6BB2"/>
    <w:rsid w:val="001B0964"/>
    <w:rsid w:val="001D04B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7A99"/>
    <w:rsid w:val="0024076F"/>
    <w:rsid w:val="00266A6C"/>
    <w:rsid w:val="00270E02"/>
    <w:rsid w:val="002717EC"/>
    <w:rsid w:val="002753C6"/>
    <w:rsid w:val="00276C9E"/>
    <w:rsid w:val="00280313"/>
    <w:rsid w:val="002804F4"/>
    <w:rsid w:val="00286C24"/>
    <w:rsid w:val="002908B6"/>
    <w:rsid w:val="00294A1B"/>
    <w:rsid w:val="00295C19"/>
    <w:rsid w:val="00295C85"/>
    <w:rsid w:val="0029672D"/>
    <w:rsid w:val="002A0C80"/>
    <w:rsid w:val="002A31C2"/>
    <w:rsid w:val="002A3475"/>
    <w:rsid w:val="002A5B28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E0A6E"/>
    <w:rsid w:val="002E383A"/>
    <w:rsid w:val="002E442C"/>
    <w:rsid w:val="002E4F85"/>
    <w:rsid w:val="002E64F1"/>
    <w:rsid w:val="00301E3F"/>
    <w:rsid w:val="00302758"/>
    <w:rsid w:val="003075C8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6765"/>
    <w:rsid w:val="00347E71"/>
    <w:rsid w:val="003565B1"/>
    <w:rsid w:val="00374652"/>
    <w:rsid w:val="00375132"/>
    <w:rsid w:val="00376B38"/>
    <w:rsid w:val="003825DB"/>
    <w:rsid w:val="0038616D"/>
    <w:rsid w:val="00387904"/>
    <w:rsid w:val="00395519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7725"/>
    <w:rsid w:val="003E0162"/>
    <w:rsid w:val="003E0D31"/>
    <w:rsid w:val="003E3A54"/>
    <w:rsid w:val="003E582B"/>
    <w:rsid w:val="003E6FA9"/>
    <w:rsid w:val="003E7EE1"/>
    <w:rsid w:val="003F11E4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57C22"/>
    <w:rsid w:val="004609CE"/>
    <w:rsid w:val="004614B3"/>
    <w:rsid w:val="00462679"/>
    <w:rsid w:val="004654B4"/>
    <w:rsid w:val="00467BFB"/>
    <w:rsid w:val="0047192E"/>
    <w:rsid w:val="00471D28"/>
    <w:rsid w:val="00477B44"/>
    <w:rsid w:val="0048534F"/>
    <w:rsid w:val="004A55AA"/>
    <w:rsid w:val="004A7919"/>
    <w:rsid w:val="004B1539"/>
    <w:rsid w:val="004B26E7"/>
    <w:rsid w:val="004B2E0C"/>
    <w:rsid w:val="004C046B"/>
    <w:rsid w:val="004C2783"/>
    <w:rsid w:val="004C4503"/>
    <w:rsid w:val="004C53CB"/>
    <w:rsid w:val="004C7345"/>
    <w:rsid w:val="004D299B"/>
    <w:rsid w:val="004D2E49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5D57"/>
    <w:rsid w:val="0051145C"/>
    <w:rsid w:val="00515605"/>
    <w:rsid w:val="005209D1"/>
    <w:rsid w:val="00520C5B"/>
    <w:rsid w:val="00527B0B"/>
    <w:rsid w:val="005336A0"/>
    <w:rsid w:val="00533FB7"/>
    <w:rsid w:val="00535DC9"/>
    <w:rsid w:val="0053714B"/>
    <w:rsid w:val="00540601"/>
    <w:rsid w:val="00560159"/>
    <w:rsid w:val="0056232D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9453E"/>
    <w:rsid w:val="00596FC7"/>
    <w:rsid w:val="00597B22"/>
    <w:rsid w:val="005A0319"/>
    <w:rsid w:val="005A2118"/>
    <w:rsid w:val="005A4B69"/>
    <w:rsid w:val="005A760D"/>
    <w:rsid w:val="005B1503"/>
    <w:rsid w:val="005B32B9"/>
    <w:rsid w:val="005B433C"/>
    <w:rsid w:val="005B5CF6"/>
    <w:rsid w:val="005C144B"/>
    <w:rsid w:val="005C1877"/>
    <w:rsid w:val="005C1E01"/>
    <w:rsid w:val="005C4B6E"/>
    <w:rsid w:val="005C4D73"/>
    <w:rsid w:val="005D0192"/>
    <w:rsid w:val="005D1CD7"/>
    <w:rsid w:val="005D3601"/>
    <w:rsid w:val="005E05A2"/>
    <w:rsid w:val="005F35EB"/>
    <w:rsid w:val="005F5226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7749"/>
    <w:rsid w:val="006B1E0F"/>
    <w:rsid w:val="006B2A4E"/>
    <w:rsid w:val="006C0B4E"/>
    <w:rsid w:val="006C277E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6AAE"/>
    <w:rsid w:val="00717867"/>
    <w:rsid w:val="00720186"/>
    <w:rsid w:val="007224DA"/>
    <w:rsid w:val="00723729"/>
    <w:rsid w:val="00725C3E"/>
    <w:rsid w:val="00727BD3"/>
    <w:rsid w:val="007334CE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F3C"/>
    <w:rsid w:val="00774128"/>
    <w:rsid w:val="007746BD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8D4"/>
    <w:rsid w:val="007C19E8"/>
    <w:rsid w:val="007C228E"/>
    <w:rsid w:val="007D380A"/>
    <w:rsid w:val="007D7E68"/>
    <w:rsid w:val="007E090B"/>
    <w:rsid w:val="007E191E"/>
    <w:rsid w:val="007E1FB5"/>
    <w:rsid w:val="007E21DB"/>
    <w:rsid w:val="007E662B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7B6"/>
    <w:rsid w:val="00812FC1"/>
    <w:rsid w:val="00813136"/>
    <w:rsid w:val="00813F01"/>
    <w:rsid w:val="00813F49"/>
    <w:rsid w:val="00822A95"/>
    <w:rsid w:val="0082314D"/>
    <w:rsid w:val="00823740"/>
    <w:rsid w:val="00826423"/>
    <w:rsid w:val="008279F6"/>
    <w:rsid w:val="00831F34"/>
    <w:rsid w:val="00833198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90F23"/>
    <w:rsid w:val="00892DDB"/>
    <w:rsid w:val="008A2B34"/>
    <w:rsid w:val="008B1C40"/>
    <w:rsid w:val="008B1ED4"/>
    <w:rsid w:val="008B2C1C"/>
    <w:rsid w:val="008C1684"/>
    <w:rsid w:val="008C3492"/>
    <w:rsid w:val="008C5827"/>
    <w:rsid w:val="008C5C30"/>
    <w:rsid w:val="008C6878"/>
    <w:rsid w:val="008D0962"/>
    <w:rsid w:val="008D5C3A"/>
    <w:rsid w:val="008D7CF0"/>
    <w:rsid w:val="008E240F"/>
    <w:rsid w:val="008E2420"/>
    <w:rsid w:val="008E2EE0"/>
    <w:rsid w:val="008E3C8D"/>
    <w:rsid w:val="008F016A"/>
    <w:rsid w:val="008F4FF1"/>
    <w:rsid w:val="00906561"/>
    <w:rsid w:val="00906816"/>
    <w:rsid w:val="00906AF5"/>
    <w:rsid w:val="0091042F"/>
    <w:rsid w:val="0091240B"/>
    <w:rsid w:val="00917A27"/>
    <w:rsid w:val="009228A3"/>
    <w:rsid w:val="00922C31"/>
    <w:rsid w:val="00925125"/>
    <w:rsid w:val="009270CA"/>
    <w:rsid w:val="00934CC9"/>
    <w:rsid w:val="00937827"/>
    <w:rsid w:val="00940308"/>
    <w:rsid w:val="009412DD"/>
    <w:rsid w:val="00943D38"/>
    <w:rsid w:val="00945EA8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81327"/>
    <w:rsid w:val="00985809"/>
    <w:rsid w:val="00990503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C4876"/>
    <w:rsid w:val="009C4C4A"/>
    <w:rsid w:val="009D6572"/>
    <w:rsid w:val="009E46E2"/>
    <w:rsid w:val="009E5B3F"/>
    <w:rsid w:val="009E609E"/>
    <w:rsid w:val="009E7F85"/>
    <w:rsid w:val="009F06E7"/>
    <w:rsid w:val="009F2E42"/>
    <w:rsid w:val="009F7328"/>
    <w:rsid w:val="00A069BF"/>
    <w:rsid w:val="00A1217B"/>
    <w:rsid w:val="00A13C15"/>
    <w:rsid w:val="00A16884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9407A"/>
    <w:rsid w:val="00A940F6"/>
    <w:rsid w:val="00A9793D"/>
    <w:rsid w:val="00AA2BAE"/>
    <w:rsid w:val="00AA3542"/>
    <w:rsid w:val="00AA4428"/>
    <w:rsid w:val="00AA5621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1A17"/>
    <w:rsid w:val="00B250C2"/>
    <w:rsid w:val="00B26BE0"/>
    <w:rsid w:val="00B27DE6"/>
    <w:rsid w:val="00B3175F"/>
    <w:rsid w:val="00B33E09"/>
    <w:rsid w:val="00B349F8"/>
    <w:rsid w:val="00B36A8B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67666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C1B74"/>
    <w:rsid w:val="00BC23D9"/>
    <w:rsid w:val="00BC287D"/>
    <w:rsid w:val="00BC6B07"/>
    <w:rsid w:val="00BC7AAC"/>
    <w:rsid w:val="00BC7AC4"/>
    <w:rsid w:val="00BC7BEC"/>
    <w:rsid w:val="00BD4A60"/>
    <w:rsid w:val="00BD69EB"/>
    <w:rsid w:val="00BE073C"/>
    <w:rsid w:val="00BE07CD"/>
    <w:rsid w:val="00BE0CD8"/>
    <w:rsid w:val="00BF0485"/>
    <w:rsid w:val="00C0225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219C2"/>
    <w:rsid w:val="00C24DD7"/>
    <w:rsid w:val="00C310B3"/>
    <w:rsid w:val="00C34A16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7030"/>
    <w:rsid w:val="00C97920"/>
    <w:rsid w:val="00CA2BDB"/>
    <w:rsid w:val="00CA49AA"/>
    <w:rsid w:val="00CA6BE8"/>
    <w:rsid w:val="00CA6E86"/>
    <w:rsid w:val="00CA6F4F"/>
    <w:rsid w:val="00CA768F"/>
    <w:rsid w:val="00CB095F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508C"/>
    <w:rsid w:val="00CF3E3D"/>
    <w:rsid w:val="00CF5D66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4919"/>
    <w:rsid w:val="00D513C2"/>
    <w:rsid w:val="00D53649"/>
    <w:rsid w:val="00D53751"/>
    <w:rsid w:val="00D5702F"/>
    <w:rsid w:val="00D60C44"/>
    <w:rsid w:val="00D626E0"/>
    <w:rsid w:val="00D630AC"/>
    <w:rsid w:val="00D70DAA"/>
    <w:rsid w:val="00D82879"/>
    <w:rsid w:val="00D83A8E"/>
    <w:rsid w:val="00D85AD6"/>
    <w:rsid w:val="00D92315"/>
    <w:rsid w:val="00D93112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677A"/>
    <w:rsid w:val="00DC7ED1"/>
    <w:rsid w:val="00DD13B7"/>
    <w:rsid w:val="00DD3ADE"/>
    <w:rsid w:val="00DD7458"/>
    <w:rsid w:val="00DE1ECB"/>
    <w:rsid w:val="00DE7A07"/>
    <w:rsid w:val="00DF4A37"/>
    <w:rsid w:val="00DF5448"/>
    <w:rsid w:val="00E02885"/>
    <w:rsid w:val="00E03F6B"/>
    <w:rsid w:val="00E05FCA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5F5D"/>
    <w:rsid w:val="00E706DC"/>
    <w:rsid w:val="00E711AC"/>
    <w:rsid w:val="00E7690C"/>
    <w:rsid w:val="00E8244C"/>
    <w:rsid w:val="00E85BB0"/>
    <w:rsid w:val="00E93A40"/>
    <w:rsid w:val="00E94C86"/>
    <w:rsid w:val="00E95251"/>
    <w:rsid w:val="00EA2E1E"/>
    <w:rsid w:val="00EA6286"/>
    <w:rsid w:val="00EA7EF0"/>
    <w:rsid w:val="00EB0A77"/>
    <w:rsid w:val="00EB1CA6"/>
    <w:rsid w:val="00EB5AB9"/>
    <w:rsid w:val="00EC4D4B"/>
    <w:rsid w:val="00EC4D76"/>
    <w:rsid w:val="00EC5AA9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6471"/>
    <w:rsid w:val="00F46CED"/>
    <w:rsid w:val="00F533F6"/>
    <w:rsid w:val="00F55AB6"/>
    <w:rsid w:val="00F55EEE"/>
    <w:rsid w:val="00F616FF"/>
    <w:rsid w:val="00F626E8"/>
    <w:rsid w:val="00F70F3E"/>
    <w:rsid w:val="00F71541"/>
    <w:rsid w:val="00F7433B"/>
    <w:rsid w:val="00F7484F"/>
    <w:rsid w:val="00F7777A"/>
    <w:rsid w:val="00F77ADB"/>
    <w:rsid w:val="00F87204"/>
    <w:rsid w:val="00F87D75"/>
    <w:rsid w:val="00F930CB"/>
    <w:rsid w:val="00FA1185"/>
    <w:rsid w:val="00FA4305"/>
    <w:rsid w:val="00FA59A1"/>
    <w:rsid w:val="00FA6268"/>
    <w:rsid w:val="00FA720E"/>
    <w:rsid w:val="00FB2AD4"/>
    <w:rsid w:val="00FB39C7"/>
    <w:rsid w:val="00FC4B8F"/>
    <w:rsid w:val="00FC7353"/>
    <w:rsid w:val="00FC7D61"/>
    <w:rsid w:val="00FD68E4"/>
    <w:rsid w:val="00FE5C66"/>
    <w:rsid w:val="00FE7A1F"/>
    <w:rsid w:val="00FF29CA"/>
    <w:rsid w:val="00FF552A"/>
    <w:rsid w:val="00FF57CE"/>
    <w:rsid w:val="00FF6AC5"/>
    <w:rsid w:val="0D20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5226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22F7-90E1-41B8-B351-F1D79C5C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5</cp:revision>
  <cp:lastPrinted>2025-08-24T14:55:00Z</cp:lastPrinted>
  <dcterms:created xsi:type="dcterms:W3CDTF">2025-12-09T21:50:00Z</dcterms:created>
  <dcterms:modified xsi:type="dcterms:W3CDTF">2025-12-11T15:47:00Z</dcterms:modified>
</cp:coreProperties>
</file>