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8DC" w:rsidRDefault="00FD68DC" w:rsidP="00FD68DC">
      <w:pPr>
        <w:ind w:hanging="180"/>
        <w:rPr>
          <w:rFonts w:ascii="Calibri" w:eastAsia="Cambria" w:hAnsi="Calibri" w:cs="Calibri"/>
          <w:bCs/>
          <w:color w:val="111C24"/>
        </w:rPr>
      </w:pPr>
    </w:p>
    <w:p w:rsidR="009F2CD4" w:rsidRDefault="009F2CD4" w:rsidP="00C46586">
      <w:pPr>
        <w:ind w:hanging="180"/>
        <w:rPr>
          <w:rFonts w:ascii="Calibri" w:eastAsia="Cambria" w:hAnsi="Calibri" w:cs="Calibri"/>
          <w:bCs/>
          <w:color w:val="111C24"/>
        </w:rPr>
      </w:pPr>
    </w:p>
    <w:p w:rsidR="00C46586" w:rsidRPr="00A06D1E" w:rsidRDefault="00C46586" w:rsidP="00C46586">
      <w:pPr>
        <w:ind w:hanging="180"/>
        <w:rPr>
          <w:rFonts w:ascii="Calibri" w:eastAsia="Cambria" w:hAnsi="Calibri" w:cs="Calibri"/>
          <w:bCs/>
          <w:color w:val="111C24"/>
        </w:rPr>
      </w:pPr>
      <w:r>
        <w:rPr>
          <w:rFonts w:ascii="Calibri" w:eastAsia="Cambria" w:hAnsi="Calibri" w:cs="Calibri"/>
          <w:bCs/>
          <w:color w:val="111C24"/>
        </w:rPr>
        <w:t>W</w:t>
      </w:r>
      <w:r w:rsidRPr="00A06D1E">
        <w:rPr>
          <w:rFonts w:ascii="Calibri" w:eastAsia="Cambria" w:hAnsi="Calibri" w:cs="Calibri"/>
          <w:bCs/>
          <w:color w:val="111C24"/>
        </w:rPr>
        <w:t>e pray for God’s people…</w:t>
      </w:r>
    </w:p>
    <w:p w:rsidR="00C46586" w:rsidRPr="00A06D1E" w:rsidRDefault="00C46586" w:rsidP="00C46586">
      <w:pPr>
        <w:ind w:hanging="180"/>
        <w:rPr>
          <w:rFonts w:ascii="Calibri" w:eastAsia="Cambria" w:hAnsi="Calibri" w:cs="Calibri"/>
          <w:bCs/>
          <w:color w:val="111C24"/>
        </w:rPr>
      </w:pPr>
      <w:r w:rsidRPr="00A06D1E">
        <w:rPr>
          <w:rFonts w:ascii="Calibri" w:eastAsia="Cambria" w:hAnsi="Calibri" w:cs="Calibri"/>
          <w:bCs/>
          <w:color w:val="111C24"/>
        </w:rPr>
        <w:t xml:space="preserve">We pray for justice, for peace, for healing, </w:t>
      </w:r>
    </w:p>
    <w:p w:rsidR="00C46586" w:rsidRPr="00A06D1E" w:rsidRDefault="00C46586" w:rsidP="00C46586">
      <w:pPr>
        <w:ind w:hanging="180"/>
        <w:rPr>
          <w:rFonts w:ascii="Calibri" w:eastAsia="Cambria" w:hAnsi="Calibri" w:cs="Calibri"/>
          <w:bCs/>
          <w:color w:val="111C24"/>
        </w:rPr>
      </w:pPr>
      <w:r w:rsidRPr="00A06D1E">
        <w:rPr>
          <w:rFonts w:ascii="Calibri" w:eastAsia="Cambria" w:hAnsi="Calibri" w:cs="Calibri"/>
          <w:bCs/>
          <w:color w:val="111C24"/>
        </w:rPr>
        <w:t>We pray for love, understanding, and patience.</w:t>
      </w:r>
    </w:p>
    <w:p w:rsidR="00C46586" w:rsidRPr="00A06D1E" w:rsidRDefault="00C46586" w:rsidP="00C46586">
      <w:pPr>
        <w:ind w:hanging="180"/>
        <w:rPr>
          <w:rFonts w:ascii="Calibri" w:eastAsia="Cambria" w:hAnsi="Calibri" w:cs="Calibri"/>
          <w:bCs/>
          <w:color w:val="111C24"/>
        </w:rPr>
      </w:pPr>
      <w:r w:rsidRPr="00A06D1E">
        <w:rPr>
          <w:rFonts w:ascii="Calibri" w:eastAsia="Cambria" w:hAnsi="Calibri" w:cs="Calibri"/>
          <w:bCs/>
          <w:color w:val="111C24"/>
        </w:rPr>
        <w:t>We pray for the people of this congregation</w:t>
      </w:r>
    </w:p>
    <w:p w:rsidR="00C46586" w:rsidRPr="00A06D1E" w:rsidRDefault="00C46586" w:rsidP="00C46586">
      <w:pPr>
        <w:ind w:hanging="180"/>
        <w:rPr>
          <w:rFonts w:ascii="Calibri" w:eastAsia="Cambria" w:hAnsi="Calibri" w:cs="Calibri"/>
          <w:bCs/>
          <w:color w:val="111C24"/>
        </w:rPr>
      </w:pPr>
      <w:r w:rsidRPr="00A06D1E">
        <w:rPr>
          <w:rFonts w:ascii="Calibri" w:eastAsia="Cambria" w:hAnsi="Calibri" w:cs="Calibri"/>
          <w:bCs/>
          <w:color w:val="111C24"/>
        </w:rPr>
        <w:t>And those who are in our circles of family and friends.</w:t>
      </w:r>
    </w:p>
    <w:p w:rsidR="00C46586" w:rsidRPr="00A06D1E" w:rsidRDefault="00C46586" w:rsidP="00C46586">
      <w:pPr>
        <w:ind w:hanging="180"/>
        <w:rPr>
          <w:rFonts w:ascii="Calibri" w:eastAsia="Cambria" w:hAnsi="Calibri" w:cs="Calibri"/>
          <w:bCs/>
          <w:color w:val="111C24"/>
        </w:rPr>
      </w:pPr>
      <w:r w:rsidRPr="00A06D1E">
        <w:rPr>
          <w:rFonts w:ascii="Calibri" w:eastAsia="Cambria" w:hAnsi="Calibri" w:cs="Calibri"/>
          <w:bCs/>
          <w:color w:val="111C24"/>
        </w:rPr>
        <w:t xml:space="preserve">We gather all these prayers together, </w:t>
      </w:r>
    </w:p>
    <w:p w:rsidR="00C46586" w:rsidRPr="00A06D1E" w:rsidRDefault="00C46586" w:rsidP="00C46586">
      <w:pPr>
        <w:ind w:hanging="180"/>
        <w:rPr>
          <w:rFonts w:ascii="Calibri" w:eastAsia="Cambria" w:hAnsi="Calibri" w:cs="Calibri"/>
          <w:bCs/>
          <w:color w:val="111C24"/>
        </w:rPr>
      </w:pPr>
      <w:r w:rsidRPr="00A06D1E">
        <w:rPr>
          <w:rFonts w:ascii="Calibri" w:eastAsia="Cambria" w:hAnsi="Calibri" w:cs="Calibri"/>
          <w:bCs/>
          <w:color w:val="111C24"/>
        </w:rPr>
        <w:t>And join our voices in speaking the prayer Jesus taught:</w:t>
      </w:r>
    </w:p>
    <w:p w:rsidR="00C46586" w:rsidRPr="00A06D1E" w:rsidRDefault="00C46586" w:rsidP="00C46586">
      <w:pPr>
        <w:ind w:hanging="180"/>
        <w:rPr>
          <w:rFonts w:ascii="Calibri" w:eastAsia="Cambria" w:hAnsi="Calibri" w:cs="Calibri"/>
          <w:b/>
          <w:color w:val="111C24"/>
        </w:rPr>
      </w:pPr>
      <w:r w:rsidRPr="00A06D1E">
        <w:rPr>
          <w:rFonts w:ascii="Calibri" w:eastAsia="Cambria" w:hAnsi="Calibri" w:cs="Calibri"/>
          <w:bCs/>
          <w:color w:val="111C24"/>
        </w:rPr>
        <w:tab/>
      </w:r>
      <w:r w:rsidRPr="00A06D1E">
        <w:rPr>
          <w:rFonts w:ascii="Calibri" w:eastAsia="Cambria" w:hAnsi="Calibri" w:cs="Calibri"/>
          <w:b/>
          <w:color w:val="111C24"/>
        </w:rPr>
        <w:t>Our Father…</w:t>
      </w:r>
    </w:p>
    <w:p w:rsidR="00C46586" w:rsidRDefault="00C46586" w:rsidP="00FD68DC">
      <w:pPr>
        <w:ind w:hanging="180"/>
        <w:rPr>
          <w:rFonts w:ascii="Calibri" w:eastAsia="Cambria" w:hAnsi="Calibri" w:cs="Calibri"/>
          <w:bCs/>
          <w:color w:val="111C24"/>
        </w:rPr>
      </w:pPr>
    </w:p>
    <w:p w:rsidR="00FD68DC" w:rsidRPr="00A06D1E" w:rsidRDefault="00FD68DC" w:rsidP="00FD68DC">
      <w:pPr>
        <w:ind w:hanging="180"/>
        <w:rPr>
          <w:rFonts w:ascii="Calibri" w:eastAsia="Cambria" w:hAnsi="Calibri" w:cs="Calibri"/>
          <w:bCs/>
          <w:color w:val="111C24"/>
        </w:rPr>
      </w:pPr>
      <w:r w:rsidRPr="00A06D1E">
        <w:rPr>
          <w:rFonts w:ascii="Calibri" w:eastAsia="Cambria" w:hAnsi="Calibri" w:cs="Calibri"/>
          <w:bCs/>
          <w:color w:val="111C24"/>
        </w:rPr>
        <w:t>Loving God, send your Holy Spirit upon us</w:t>
      </w:r>
    </w:p>
    <w:p w:rsidR="00FD68DC" w:rsidRPr="00A06D1E" w:rsidRDefault="00FD68DC" w:rsidP="00FD68DC">
      <w:pPr>
        <w:ind w:hanging="180"/>
        <w:rPr>
          <w:rFonts w:ascii="Calibri" w:eastAsia="Cambria" w:hAnsi="Calibri" w:cs="Calibri"/>
          <w:bCs/>
          <w:color w:val="111C24"/>
        </w:rPr>
      </w:pPr>
      <w:r w:rsidRPr="00A06D1E">
        <w:rPr>
          <w:rFonts w:ascii="Calibri" w:eastAsia="Cambria" w:hAnsi="Calibri" w:cs="Calibri"/>
          <w:bCs/>
          <w:color w:val="111C24"/>
        </w:rPr>
        <w:t xml:space="preserve">And what we do here, </w:t>
      </w:r>
    </w:p>
    <w:p w:rsidR="00FD68DC" w:rsidRPr="00A06D1E" w:rsidRDefault="00FD68DC" w:rsidP="00FD68DC">
      <w:pPr>
        <w:ind w:hanging="180"/>
        <w:rPr>
          <w:rFonts w:ascii="Calibri" w:eastAsia="Cambria" w:hAnsi="Calibri" w:cs="Calibri"/>
          <w:bCs/>
          <w:color w:val="111C24"/>
        </w:rPr>
      </w:pPr>
      <w:r w:rsidRPr="00A06D1E">
        <w:rPr>
          <w:rFonts w:ascii="Calibri" w:eastAsia="Cambria" w:hAnsi="Calibri" w:cs="Calibri"/>
          <w:bCs/>
          <w:color w:val="111C24"/>
        </w:rPr>
        <w:t>So that we and these gifts of bread and juice,</w:t>
      </w:r>
    </w:p>
    <w:p w:rsidR="00FD68DC" w:rsidRPr="00A06D1E" w:rsidRDefault="00FD68DC" w:rsidP="00FD68DC">
      <w:pPr>
        <w:ind w:hanging="180"/>
        <w:rPr>
          <w:rFonts w:ascii="Calibri" w:eastAsia="Cambria" w:hAnsi="Calibri" w:cs="Calibri"/>
          <w:bCs/>
          <w:color w:val="111C24"/>
        </w:rPr>
      </w:pPr>
      <w:r w:rsidRPr="00A06D1E">
        <w:rPr>
          <w:rFonts w:ascii="Calibri" w:eastAsia="Cambria" w:hAnsi="Calibri" w:cs="Calibri"/>
          <w:bCs/>
          <w:color w:val="111C24"/>
        </w:rPr>
        <w:t>May be touched by your Spirit</w:t>
      </w:r>
    </w:p>
    <w:p w:rsidR="00FD68DC" w:rsidRPr="00A06D1E" w:rsidRDefault="00FD68DC" w:rsidP="00FD68DC">
      <w:pPr>
        <w:ind w:hanging="180"/>
        <w:rPr>
          <w:rFonts w:ascii="Calibri" w:eastAsia="Cambria" w:hAnsi="Calibri" w:cs="Calibri"/>
          <w:bCs/>
          <w:color w:val="111C24"/>
        </w:rPr>
      </w:pPr>
      <w:r w:rsidRPr="00A06D1E">
        <w:rPr>
          <w:rFonts w:ascii="Calibri" w:eastAsia="Cambria" w:hAnsi="Calibri" w:cs="Calibri"/>
          <w:bCs/>
          <w:color w:val="111C24"/>
        </w:rPr>
        <w:t xml:space="preserve">Becoming signs of life and love to one another, </w:t>
      </w:r>
    </w:p>
    <w:p w:rsidR="00FD68DC" w:rsidRPr="00A06D1E" w:rsidRDefault="00FD68DC" w:rsidP="00FD68DC">
      <w:pPr>
        <w:ind w:hanging="180"/>
        <w:rPr>
          <w:rFonts w:ascii="Calibri" w:eastAsia="Cambria" w:hAnsi="Calibri" w:cs="Calibri"/>
          <w:bCs/>
          <w:color w:val="111C24"/>
        </w:rPr>
      </w:pPr>
      <w:r w:rsidRPr="00A06D1E">
        <w:rPr>
          <w:rFonts w:ascii="Calibri" w:eastAsia="Cambria" w:hAnsi="Calibri" w:cs="Calibri"/>
          <w:bCs/>
          <w:color w:val="111C24"/>
        </w:rPr>
        <w:t>And the world.</w:t>
      </w:r>
    </w:p>
    <w:p w:rsidR="00FD68DC" w:rsidRPr="00A06D1E" w:rsidRDefault="00FD68DC" w:rsidP="00FD68DC">
      <w:pPr>
        <w:ind w:hanging="180"/>
        <w:rPr>
          <w:rFonts w:ascii="Calibri" w:eastAsia="Cambria" w:hAnsi="Calibri" w:cs="Calibri"/>
          <w:b/>
          <w:color w:val="111C24"/>
        </w:rPr>
      </w:pPr>
      <w:r w:rsidRPr="00A06D1E">
        <w:rPr>
          <w:rFonts w:ascii="Calibri" w:eastAsia="Cambria" w:hAnsi="Calibri" w:cs="Calibri"/>
          <w:bCs/>
          <w:color w:val="111C24"/>
        </w:rPr>
        <w:tab/>
      </w:r>
      <w:r w:rsidRPr="00A06D1E">
        <w:rPr>
          <w:rFonts w:ascii="Calibri" w:eastAsia="Cambria" w:hAnsi="Calibri" w:cs="Calibri"/>
          <w:b/>
          <w:color w:val="111C24"/>
        </w:rPr>
        <w:t>Through Christ, with Christ, and in Christ,</w:t>
      </w:r>
    </w:p>
    <w:p w:rsidR="00FD68DC" w:rsidRPr="00A06D1E" w:rsidRDefault="00FD68DC" w:rsidP="00FD68DC">
      <w:pPr>
        <w:ind w:hanging="180"/>
        <w:rPr>
          <w:rFonts w:ascii="Calibri" w:eastAsia="Cambria" w:hAnsi="Calibri" w:cs="Calibri"/>
          <w:b/>
          <w:color w:val="111C24"/>
        </w:rPr>
      </w:pPr>
      <w:r w:rsidRPr="00A06D1E">
        <w:rPr>
          <w:rFonts w:ascii="Calibri" w:eastAsia="Cambria" w:hAnsi="Calibri" w:cs="Calibri"/>
          <w:b/>
          <w:color w:val="111C24"/>
        </w:rPr>
        <w:tab/>
        <w:t xml:space="preserve">In the unity of the Holy Spirit, </w:t>
      </w:r>
    </w:p>
    <w:p w:rsidR="00FD68DC" w:rsidRPr="00A06D1E" w:rsidRDefault="00FD68DC" w:rsidP="00FD68DC">
      <w:pPr>
        <w:ind w:hanging="180"/>
        <w:rPr>
          <w:rFonts w:ascii="Calibri" w:eastAsia="Cambria" w:hAnsi="Calibri" w:cs="Calibri"/>
          <w:b/>
          <w:color w:val="111C24"/>
        </w:rPr>
      </w:pPr>
      <w:r w:rsidRPr="00A06D1E">
        <w:rPr>
          <w:rFonts w:ascii="Calibri" w:eastAsia="Cambria" w:hAnsi="Calibri" w:cs="Calibri"/>
          <w:b/>
          <w:color w:val="111C24"/>
        </w:rPr>
        <w:tab/>
        <w:t xml:space="preserve">All glory is yours, God most holy, </w:t>
      </w:r>
    </w:p>
    <w:p w:rsidR="00FD68DC" w:rsidRPr="00A06D1E" w:rsidRDefault="00FD68DC" w:rsidP="00FD68DC">
      <w:pPr>
        <w:ind w:hanging="180"/>
        <w:rPr>
          <w:rFonts w:ascii="Calibri" w:eastAsia="Cambria" w:hAnsi="Calibri" w:cs="Calibri"/>
          <w:b/>
          <w:color w:val="111C24"/>
        </w:rPr>
      </w:pPr>
      <w:r w:rsidRPr="00A06D1E">
        <w:rPr>
          <w:rFonts w:ascii="Calibri" w:eastAsia="Cambria" w:hAnsi="Calibri" w:cs="Calibri"/>
          <w:b/>
          <w:color w:val="111C24"/>
        </w:rPr>
        <w:tab/>
        <w:t xml:space="preserve">Now and forever. </w:t>
      </w:r>
    </w:p>
    <w:p w:rsidR="00FD68DC" w:rsidRPr="00F06151" w:rsidRDefault="00FD68DC" w:rsidP="00FD68DC">
      <w:pPr>
        <w:ind w:hanging="180"/>
        <w:rPr>
          <w:rFonts w:ascii="Calibri" w:eastAsia="Cambria" w:hAnsi="Calibri" w:cs="Calibri"/>
          <w:b/>
          <w:color w:val="111C24"/>
          <w:sz w:val="16"/>
        </w:rPr>
      </w:pPr>
    </w:p>
    <w:p w:rsidR="00FD68DC" w:rsidRPr="00A06D1E" w:rsidRDefault="00FD68DC" w:rsidP="00FD68DC">
      <w:pPr>
        <w:ind w:hanging="180"/>
        <w:rPr>
          <w:rFonts w:ascii="Calibri" w:eastAsia="Cambria" w:hAnsi="Calibri" w:cs="Calibri"/>
          <w:bCs/>
          <w:i/>
          <w:iCs/>
          <w:color w:val="111C24"/>
        </w:rPr>
      </w:pPr>
      <w:r w:rsidRPr="00A06D1E">
        <w:rPr>
          <w:rFonts w:ascii="Calibri" w:eastAsia="Cambria" w:hAnsi="Calibri" w:cs="Calibri"/>
          <w:bCs/>
          <w:i/>
          <w:iCs/>
          <w:color w:val="111C24"/>
        </w:rPr>
        <w:t>Sharing the Loaf and Cup</w:t>
      </w:r>
    </w:p>
    <w:p w:rsidR="00FD68DC" w:rsidRPr="00A06D1E" w:rsidRDefault="00FD68DC" w:rsidP="00FD68DC">
      <w:pPr>
        <w:ind w:hanging="180"/>
        <w:rPr>
          <w:rFonts w:ascii="Calibri" w:eastAsia="Cambria" w:hAnsi="Calibri" w:cs="Calibri"/>
          <w:b/>
          <w:color w:val="111C24"/>
        </w:rPr>
      </w:pPr>
      <w:r w:rsidRPr="00A06D1E">
        <w:rPr>
          <w:rFonts w:ascii="Calibri" w:eastAsia="Cambria" w:hAnsi="Calibri" w:cs="Calibri"/>
          <w:bCs/>
          <w:i/>
          <w:iCs/>
          <w:color w:val="111C24"/>
        </w:rPr>
        <w:tab/>
      </w:r>
      <w:r>
        <w:rPr>
          <w:rFonts w:ascii="Calibri" w:eastAsia="Cambria" w:hAnsi="Calibri" w:cs="Calibri"/>
          <w:bCs/>
          <w:color w:val="111C24"/>
        </w:rPr>
        <w:t>The B</w:t>
      </w:r>
      <w:r w:rsidRPr="00A06D1E">
        <w:rPr>
          <w:rFonts w:ascii="Calibri" w:eastAsia="Cambria" w:hAnsi="Calibri" w:cs="Calibri"/>
          <w:bCs/>
          <w:color w:val="111C24"/>
        </w:rPr>
        <w:t xml:space="preserve">read of </w:t>
      </w:r>
      <w:r>
        <w:rPr>
          <w:rFonts w:ascii="Calibri" w:eastAsia="Cambria" w:hAnsi="Calibri" w:cs="Calibri"/>
          <w:bCs/>
          <w:color w:val="111C24"/>
        </w:rPr>
        <w:t>L</w:t>
      </w:r>
      <w:r w:rsidRPr="00A06D1E">
        <w:rPr>
          <w:rFonts w:ascii="Calibri" w:eastAsia="Cambria" w:hAnsi="Calibri" w:cs="Calibri"/>
          <w:bCs/>
          <w:color w:val="111C24"/>
        </w:rPr>
        <w:t>ife -</w:t>
      </w:r>
      <w:r>
        <w:rPr>
          <w:rFonts w:ascii="Calibri" w:eastAsia="Cambria" w:hAnsi="Calibri" w:cs="Calibri"/>
          <w:bCs/>
          <w:color w:val="111C24"/>
        </w:rPr>
        <w:t xml:space="preserve"> </w:t>
      </w:r>
      <w:r w:rsidRPr="00A06D1E">
        <w:rPr>
          <w:rFonts w:ascii="Calibri" w:eastAsia="Cambria" w:hAnsi="Calibri" w:cs="Calibri"/>
          <w:b/>
          <w:color w:val="111C24"/>
        </w:rPr>
        <w:t>Thanks be to God.</w:t>
      </w:r>
    </w:p>
    <w:p w:rsidR="00FD68DC" w:rsidRPr="00A06D1E" w:rsidRDefault="00FD68DC" w:rsidP="00FD68DC">
      <w:pPr>
        <w:ind w:hanging="180"/>
        <w:rPr>
          <w:rFonts w:ascii="Calibri" w:eastAsia="Cambria" w:hAnsi="Calibri" w:cs="Calibri"/>
          <w:b/>
          <w:color w:val="111C24"/>
        </w:rPr>
      </w:pPr>
      <w:r>
        <w:rPr>
          <w:rFonts w:ascii="Calibri" w:eastAsia="Cambria" w:hAnsi="Calibri" w:cs="Calibri"/>
          <w:bCs/>
          <w:color w:val="111C24"/>
        </w:rPr>
        <w:tab/>
        <w:t xml:space="preserve">The Cup of Blessing - </w:t>
      </w:r>
      <w:r>
        <w:rPr>
          <w:rFonts w:ascii="Calibri" w:eastAsia="Cambria" w:hAnsi="Calibri" w:cs="Calibri"/>
          <w:b/>
          <w:color w:val="111C24"/>
        </w:rPr>
        <w:t>T</w:t>
      </w:r>
      <w:r w:rsidRPr="00A06D1E">
        <w:rPr>
          <w:rFonts w:ascii="Calibri" w:eastAsia="Cambria" w:hAnsi="Calibri" w:cs="Calibri"/>
          <w:b/>
          <w:color w:val="111C24"/>
        </w:rPr>
        <w:t>hanks be to God.</w:t>
      </w:r>
    </w:p>
    <w:p w:rsidR="00FD68DC" w:rsidRPr="00F06151" w:rsidRDefault="00FD68DC" w:rsidP="00FD68DC">
      <w:pPr>
        <w:ind w:hanging="180"/>
        <w:rPr>
          <w:rFonts w:ascii="Calibri" w:eastAsia="Cambria" w:hAnsi="Calibri" w:cs="Calibri"/>
          <w:b/>
          <w:color w:val="111C24"/>
          <w:sz w:val="16"/>
        </w:rPr>
      </w:pPr>
    </w:p>
    <w:p w:rsidR="00FD68DC" w:rsidRPr="00A06D1E" w:rsidRDefault="00FD68DC" w:rsidP="00FD68DC">
      <w:pPr>
        <w:ind w:hanging="180"/>
        <w:rPr>
          <w:rFonts w:ascii="Calibri" w:eastAsia="Cambria" w:hAnsi="Calibri" w:cs="Calibri"/>
          <w:b/>
          <w:color w:val="111C24"/>
        </w:rPr>
      </w:pPr>
      <w:r w:rsidRPr="00A06D1E">
        <w:rPr>
          <w:rFonts w:ascii="Calibri" w:eastAsia="Cambria" w:hAnsi="Calibri" w:cs="Calibri"/>
          <w:b/>
          <w:color w:val="111C24"/>
        </w:rPr>
        <w:t>Prayer after Communion:</w:t>
      </w:r>
    </w:p>
    <w:p w:rsidR="00FD68DC" w:rsidRPr="00A06D1E" w:rsidRDefault="00FD68DC" w:rsidP="00FD68DC">
      <w:pPr>
        <w:ind w:hanging="180"/>
        <w:rPr>
          <w:rFonts w:ascii="Calibri" w:eastAsia="Cambria" w:hAnsi="Calibri" w:cs="Calibri"/>
          <w:bCs/>
          <w:color w:val="111C24"/>
        </w:rPr>
      </w:pPr>
      <w:r w:rsidRPr="00A06D1E">
        <w:rPr>
          <w:rFonts w:ascii="Calibri" w:eastAsia="Cambria" w:hAnsi="Calibri" w:cs="Calibri"/>
          <w:bCs/>
          <w:color w:val="111C24"/>
        </w:rPr>
        <w:t>You gathered your people around this table, Loving God.</w:t>
      </w:r>
    </w:p>
    <w:p w:rsidR="00FD68DC" w:rsidRPr="00A06D1E" w:rsidRDefault="00FD68DC" w:rsidP="00FD68DC">
      <w:pPr>
        <w:ind w:hanging="180"/>
        <w:rPr>
          <w:rFonts w:ascii="Calibri" w:eastAsia="Cambria" w:hAnsi="Calibri" w:cs="Calibri"/>
          <w:bCs/>
          <w:i/>
          <w:iCs/>
          <w:color w:val="111C24"/>
        </w:rPr>
      </w:pPr>
      <w:r w:rsidRPr="00A06D1E">
        <w:rPr>
          <w:rFonts w:ascii="Calibri" w:eastAsia="Cambria" w:hAnsi="Calibri" w:cs="Calibri"/>
          <w:bCs/>
          <w:color w:val="111C24"/>
        </w:rPr>
        <w:tab/>
      </w:r>
      <w:r w:rsidRPr="00A06D1E">
        <w:rPr>
          <w:rFonts w:ascii="Calibri" w:eastAsia="Cambria" w:hAnsi="Calibri" w:cs="Calibri"/>
          <w:bCs/>
          <w:i/>
          <w:iCs/>
          <w:color w:val="111C24"/>
        </w:rPr>
        <w:t>We came seeking and searching, hungry for faith.</w:t>
      </w:r>
    </w:p>
    <w:p w:rsidR="00FD68DC" w:rsidRPr="00A06D1E" w:rsidRDefault="00FD68DC" w:rsidP="00FD68DC">
      <w:pPr>
        <w:ind w:hanging="180"/>
        <w:rPr>
          <w:rFonts w:ascii="Calibri" w:eastAsia="Cambria" w:hAnsi="Calibri" w:cs="Calibri"/>
          <w:bCs/>
          <w:color w:val="111C24"/>
        </w:rPr>
      </w:pPr>
      <w:r w:rsidRPr="00A06D1E">
        <w:rPr>
          <w:rFonts w:ascii="Calibri" w:eastAsia="Cambria" w:hAnsi="Calibri" w:cs="Calibri"/>
          <w:bCs/>
          <w:color w:val="111C24"/>
        </w:rPr>
        <w:t xml:space="preserve">You invited us to your feast of faith, the food of the Spirit, </w:t>
      </w:r>
    </w:p>
    <w:p w:rsidR="00FD68DC" w:rsidRPr="00A06D1E" w:rsidRDefault="00FD68DC" w:rsidP="00FD68DC">
      <w:pPr>
        <w:ind w:hanging="180"/>
        <w:rPr>
          <w:rFonts w:ascii="Calibri" w:eastAsia="Cambria" w:hAnsi="Calibri" w:cs="Calibri"/>
          <w:bCs/>
          <w:i/>
          <w:iCs/>
          <w:color w:val="111C24"/>
        </w:rPr>
      </w:pPr>
      <w:r w:rsidRPr="00A06D1E">
        <w:rPr>
          <w:rFonts w:ascii="Calibri" w:eastAsia="Cambria" w:hAnsi="Calibri" w:cs="Calibri"/>
          <w:bCs/>
          <w:color w:val="111C24"/>
        </w:rPr>
        <w:tab/>
      </w:r>
      <w:r w:rsidRPr="00A06D1E">
        <w:rPr>
          <w:rFonts w:ascii="Calibri" w:eastAsia="Cambria" w:hAnsi="Calibri" w:cs="Calibri"/>
          <w:bCs/>
          <w:i/>
          <w:iCs/>
          <w:color w:val="111C24"/>
        </w:rPr>
        <w:t>And we came in ready to celebrate and to be fed.</w:t>
      </w:r>
    </w:p>
    <w:p w:rsidR="00FD68DC" w:rsidRPr="00A06D1E" w:rsidRDefault="00FD68DC" w:rsidP="00FD68DC">
      <w:pPr>
        <w:ind w:hanging="180"/>
        <w:rPr>
          <w:rFonts w:ascii="Calibri" w:eastAsia="Cambria" w:hAnsi="Calibri" w:cs="Calibri"/>
          <w:bCs/>
          <w:color w:val="111C24"/>
        </w:rPr>
      </w:pPr>
      <w:r w:rsidRPr="00A06D1E">
        <w:rPr>
          <w:rFonts w:ascii="Calibri" w:eastAsia="Cambria" w:hAnsi="Calibri" w:cs="Calibri"/>
          <w:bCs/>
          <w:color w:val="111C24"/>
        </w:rPr>
        <w:t xml:space="preserve">May this bread and this cup nourish us, in body, mind and </w:t>
      </w:r>
      <w:proofErr w:type="gramStart"/>
      <w:r w:rsidRPr="00A06D1E">
        <w:rPr>
          <w:rFonts w:ascii="Calibri" w:eastAsia="Cambria" w:hAnsi="Calibri" w:cs="Calibri"/>
          <w:bCs/>
          <w:color w:val="111C24"/>
        </w:rPr>
        <w:t>spirit.</w:t>
      </w:r>
      <w:proofErr w:type="gramEnd"/>
    </w:p>
    <w:p w:rsidR="00FD68DC" w:rsidRPr="00A06D1E" w:rsidRDefault="00FD68DC" w:rsidP="00FD68DC">
      <w:pPr>
        <w:ind w:hanging="180"/>
        <w:rPr>
          <w:rFonts w:ascii="Calibri" w:eastAsia="Cambria" w:hAnsi="Calibri" w:cs="Calibri"/>
          <w:bCs/>
          <w:i/>
          <w:iCs/>
          <w:color w:val="111C24"/>
        </w:rPr>
      </w:pPr>
      <w:r w:rsidRPr="00A06D1E">
        <w:rPr>
          <w:rFonts w:ascii="Calibri" w:eastAsia="Cambria" w:hAnsi="Calibri" w:cs="Calibri"/>
          <w:bCs/>
          <w:color w:val="111C24"/>
        </w:rPr>
        <w:tab/>
      </w:r>
      <w:r w:rsidRPr="00A06D1E">
        <w:rPr>
          <w:rFonts w:ascii="Calibri" w:eastAsia="Cambria" w:hAnsi="Calibri" w:cs="Calibri"/>
          <w:bCs/>
          <w:i/>
          <w:iCs/>
          <w:color w:val="111C24"/>
        </w:rPr>
        <w:t xml:space="preserve">We are fed and full, inspired and loved. We give thanks that all are welcome here. </w:t>
      </w:r>
    </w:p>
    <w:p w:rsidR="00FD68DC" w:rsidRDefault="00FD68DC" w:rsidP="00FD68DC">
      <w:pPr>
        <w:ind w:hanging="180"/>
        <w:rPr>
          <w:rFonts w:ascii="Calibri" w:eastAsia="Cambria" w:hAnsi="Calibri" w:cs="Calibri"/>
          <w:bCs/>
          <w:color w:val="111C24"/>
        </w:rPr>
      </w:pPr>
      <w:r w:rsidRPr="00A06D1E">
        <w:rPr>
          <w:rFonts w:ascii="Calibri" w:eastAsia="Cambria" w:hAnsi="Calibri" w:cs="Calibri"/>
          <w:bCs/>
          <w:color w:val="111C24"/>
        </w:rPr>
        <w:t xml:space="preserve">Thank you for this most amazing meal. We go into the world to live your love.  </w:t>
      </w:r>
      <w:r w:rsidRPr="00A06D1E">
        <w:rPr>
          <w:rFonts w:ascii="Calibri" w:eastAsia="Cambria" w:hAnsi="Calibri" w:cs="Calibri"/>
          <w:b/>
          <w:i/>
          <w:iCs/>
          <w:color w:val="111C24"/>
        </w:rPr>
        <w:t>Amen</w:t>
      </w:r>
      <w:r w:rsidRPr="00A06D1E">
        <w:rPr>
          <w:rFonts w:ascii="Calibri" w:eastAsia="Cambria" w:hAnsi="Calibri" w:cs="Calibri"/>
          <w:bCs/>
          <w:color w:val="111C24"/>
        </w:rPr>
        <w:t>.</w:t>
      </w:r>
    </w:p>
    <w:p w:rsidR="00C46586" w:rsidRDefault="00C46586" w:rsidP="00FD68DC">
      <w:pPr>
        <w:ind w:hanging="180"/>
        <w:rPr>
          <w:rFonts w:ascii="Calibri" w:eastAsia="Cambria" w:hAnsi="Calibri" w:cs="Calibri"/>
          <w:bCs/>
          <w:color w:val="111C24"/>
        </w:rPr>
      </w:pPr>
    </w:p>
    <w:p w:rsidR="00A06D1E" w:rsidRDefault="00A06D1E" w:rsidP="00C46586">
      <w:pPr>
        <w:ind w:left="180"/>
        <w:jc w:val="center"/>
        <w:rPr>
          <w:rFonts w:ascii="Calibri" w:eastAsia="Cambria" w:hAnsi="Calibri" w:cs="Calibri"/>
          <w:b/>
          <w:color w:val="111C24"/>
        </w:rPr>
      </w:pPr>
      <w:bookmarkStart w:id="0" w:name="_GoBack"/>
      <w:bookmarkEnd w:id="0"/>
      <w:r w:rsidRPr="00A06D1E">
        <w:rPr>
          <w:rFonts w:ascii="Calibri" w:eastAsia="Cambria" w:hAnsi="Calibri" w:cs="Calibri"/>
          <w:b/>
          <w:color w:val="111C24"/>
        </w:rPr>
        <w:t>Holy Communion</w:t>
      </w:r>
    </w:p>
    <w:p w:rsidR="00C46586" w:rsidRPr="00A06D1E" w:rsidRDefault="00C46586" w:rsidP="00C46586">
      <w:pPr>
        <w:ind w:left="180"/>
        <w:jc w:val="center"/>
        <w:rPr>
          <w:rFonts w:ascii="Calibri" w:eastAsia="Cambria" w:hAnsi="Calibri" w:cs="Calibri"/>
          <w:b/>
          <w:color w:val="111C24"/>
        </w:rPr>
      </w:pPr>
    </w:p>
    <w:p w:rsidR="00A06D1E" w:rsidRDefault="00A06D1E" w:rsidP="00C46586">
      <w:pPr>
        <w:ind w:left="180"/>
        <w:rPr>
          <w:rFonts w:ascii="Calibri" w:eastAsia="Cambria" w:hAnsi="Calibri" w:cs="Calibri"/>
          <w:b/>
          <w:i/>
          <w:iCs/>
          <w:color w:val="111C24"/>
        </w:rPr>
      </w:pPr>
      <w:r w:rsidRPr="00A06D1E">
        <w:rPr>
          <w:rFonts w:ascii="Calibri" w:eastAsia="Cambria" w:hAnsi="Calibri" w:cs="Calibri"/>
          <w:b/>
          <w:i/>
          <w:iCs/>
          <w:color w:val="111C24"/>
        </w:rPr>
        <w:t>Invitation</w:t>
      </w:r>
    </w:p>
    <w:p w:rsidR="00C46586" w:rsidRPr="00A06D1E" w:rsidRDefault="00C46586" w:rsidP="00C46586">
      <w:pPr>
        <w:ind w:left="180"/>
        <w:rPr>
          <w:rFonts w:ascii="Calibri" w:eastAsia="Cambria" w:hAnsi="Calibri" w:cs="Calibri"/>
          <w:b/>
          <w:i/>
          <w:iCs/>
          <w:color w:val="111C24"/>
        </w:rPr>
      </w:pPr>
      <w:r w:rsidRPr="00C46586">
        <w:rPr>
          <w:rFonts w:ascii="Calibri" w:eastAsia="Cambria" w:hAnsi="Calibri" w:cs="Calibri"/>
          <w:bCs/>
          <w:color w:val="111C24"/>
        </w:rPr>
        <w:t>Here at this table, we gather as a community of disciples – not just followers of Christ, but as those dedicated to his ministry being embodied in the world. Here at this table, we meet each other – stranger, friend, newcomer, long timer. Here at this table age, gender, orientation, wealth, education, length of time here – none of that matters. For here at this table we meet Jesus, are nurtured by his story, and are reminded of the radical welcome he offered ALL, not just some. So all are welcome at this table, all are welcome to share in the feast, all are welcome, always</w:t>
      </w:r>
      <w:r>
        <w:rPr>
          <w:rFonts w:ascii="Aptos" w:eastAsia="Cambria" w:hAnsi="Aptos" w:cstheme="majorHAnsi"/>
          <w:bCs/>
          <w:color w:val="111C24"/>
        </w:rPr>
        <w:t>.</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So let us celebrate communion together…</w:t>
      </w:r>
    </w:p>
    <w:p w:rsidR="00A06D1E" w:rsidRPr="00F06151" w:rsidRDefault="00A06D1E" w:rsidP="00C46586">
      <w:pPr>
        <w:ind w:left="180"/>
        <w:rPr>
          <w:rFonts w:ascii="Calibri" w:eastAsia="Cambria" w:hAnsi="Calibri" w:cs="Calibri"/>
          <w:bCs/>
          <w:color w:val="111C24"/>
          <w:sz w:val="16"/>
        </w:rPr>
      </w:pP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God is here.</w:t>
      </w:r>
    </w:p>
    <w:p w:rsidR="00A06D1E" w:rsidRPr="00A06D1E" w:rsidRDefault="00A06D1E" w:rsidP="00C46586">
      <w:pPr>
        <w:ind w:left="180"/>
        <w:rPr>
          <w:rFonts w:ascii="Calibri" w:eastAsia="Cambria" w:hAnsi="Calibri" w:cs="Calibri"/>
          <w:b/>
          <w:color w:val="111C24"/>
        </w:rPr>
      </w:pPr>
      <w:r w:rsidRPr="00A06D1E">
        <w:rPr>
          <w:rFonts w:ascii="Calibri" w:eastAsia="Cambria" w:hAnsi="Calibri" w:cs="Calibri"/>
          <w:bCs/>
          <w:color w:val="111C24"/>
        </w:rPr>
        <w:tab/>
      </w:r>
      <w:r w:rsidRPr="00A06D1E">
        <w:rPr>
          <w:rFonts w:ascii="Calibri" w:eastAsia="Cambria" w:hAnsi="Calibri" w:cs="Calibri"/>
          <w:b/>
          <w:color w:val="111C24"/>
        </w:rPr>
        <w:t>God is here among us.</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Let’s open our hearts to God</w:t>
      </w:r>
    </w:p>
    <w:p w:rsidR="00A06D1E" w:rsidRPr="00A06D1E" w:rsidRDefault="00A06D1E" w:rsidP="00C46586">
      <w:pPr>
        <w:ind w:left="180"/>
        <w:rPr>
          <w:rFonts w:ascii="Calibri" w:eastAsia="Cambria" w:hAnsi="Calibri" w:cs="Calibri"/>
          <w:b/>
          <w:color w:val="111C24"/>
        </w:rPr>
      </w:pPr>
      <w:r w:rsidRPr="00A06D1E">
        <w:rPr>
          <w:rFonts w:ascii="Calibri" w:eastAsia="Cambria" w:hAnsi="Calibri" w:cs="Calibri"/>
          <w:bCs/>
          <w:color w:val="111C24"/>
        </w:rPr>
        <w:tab/>
      </w:r>
      <w:r w:rsidRPr="00A06D1E">
        <w:rPr>
          <w:rFonts w:ascii="Calibri" w:eastAsia="Cambria" w:hAnsi="Calibri" w:cs="Calibri"/>
          <w:b/>
          <w:color w:val="111C24"/>
        </w:rPr>
        <w:t>We open them to God and each other.</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Let’s give thanks to God.</w:t>
      </w:r>
    </w:p>
    <w:p w:rsidR="00A06D1E" w:rsidRPr="00A06D1E" w:rsidRDefault="00A06D1E" w:rsidP="00C46586">
      <w:pPr>
        <w:ind w:left="180"/>
        <w:rPr>
          <w:rFonts w:ascii="Calibri" w:eastAsia="Cambria" w:hAnsi="Calibri" w:cs="Calibri"/>
          <w:b/>
          <w:color w:val="111C24"/>
        </w:rPr>
      </w:pPr>
      <w:r w:rsidRPr="00A06D1E">
        <w:rPr>
          <w:rFonts w:ascii="Calibri" w:eastAsia="Cambria" w:hAnsi="Calibri" w:cs="Calibri"/>
          <w:bCs/>
          <w:color w:val="111C24"/>
        </w:rPr>
        <w:tab/>
      </w:r>
      <w:r w:rsidRPr="00A06D1E">
        <w:rPr>
          <w:rFonts w:ascii="Calibri" w:eastAsia="Cambria" w:hAnsi="Calibri" w:cs="Calibri"/>
          <w:b/>
          <w:color w:val="111C24"/>
        </w:rPr>
        <w:t xml:space="preserve">We give God our thanks and praise. </w:t>
      </w:r>
    </w:p>
    <w:p w:rsidR="00A06D1E" w:rsidRPr="00F06151" w:rsidRDefault="00A06D1E" w:rsidP="00C46586">
      <w:pPr>
        <w:ind w:left="180"/>
        <w:rPr>
          <w:rFonts w:ascii="Calibri" w:eastAsia="Cambria" w:hAnsi="Calibri" w:cs="Calibri"/>
          <w:b/>
          <w:color w:val="111C24"/>
          <w:sz w:val="16"/>
        </w:rPr>
      </w:pPr>
    </w:p>
    <w:p w:rsidR="00A06D1E" w:rsidRPr="00A06D1E" w:rsidRDefault="00A06D1E" w:rsidP="00C46586">
      <w:pPr>
        <w:ind w:left="180"/>
        <w:rPr>
          <w:rFonts w:ascii="Calibri" w:eastAsia="Cambria" w:hAnsi="Calibri" w:cs="Calibri"/>
          <w:bCs/>
          <w:i/>
          <w:iCs/>
          <w:color w:val="111C24"/>
        </w:rPr>
      </w:pPr>
      <w:r w:rsidRPr="00A06D1E">
        <w:rPr>
          <w:rFonts w:ascii="Calibri" w:eastAsia="Cambria" w:hAnsi="Calibri" w:cs="Calibri"/>
          <w:bCs/>
          <w:i/>
          <w:iCs/>
          <w:color w:val="111C24"/>
        </w:rPr>
        <w:t>Why do we give thanks and praise at this table?</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We give thanks because God is always with us. </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So we pray:</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Thank you, God, creator of us all; </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From the beginning you made the world</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And all its creatures.</w:t>
      </w:r>
    </w:p>
    <w:p w:rsidR="00A06D1E" w:rsidRPr="00A06D1E" w:rsidRDefault="00A06D1E" w:rsidP="00C46586">
      <w:pPr>
        <w:ind w:left="180"/>
        <w:rPr>
          <w:rFonts w:ascii="Calibri" w:eastAsia="Cambria" w:hAnsi="Calibri" w:cs="Calibri"/>
          <w:b/>
          <w:color w:val="111C24"/>
        </w:rPr>
      </w:pPr>
      <w:r w:rsidRPr="00A06D1E">
        <w:rPr>
          <w:rFonts w:ascii="Calibri" w:eastAsia="Cambria" w:hAnsi="Calibri" w:cs="Calibri"/>
          <w:bCs/>
          <w:color w:val="111C24"/>
        </w:rPr>
        <w:tab/>
      </w:r>
      <w:r w:rsidRPr="00A06D1E">
        <w:rPr>
          <w:rFonts w:ascii="Calibri" w:eastAsia="Cambria" w:hAnsi="Calibri" w:cs="Calibri"/>
          <w:b/>
          <w:color w:val="111C24"/>
        </w:rPr>
        <w:t>You made people to live for you and each other.</w:t>
      </w:r>
    </w:p>
    <w:p w:rsidR="00A06D1E" w:rsidRPr="00A06D1E" w:rsidRDefault="00A06D1E" w:rsidP="00C46586">
      <w:pPr>
        <w:ind w:left="180"/>
        <w:rPr>
          <w:rFonts w:ascii="Calibri" w:eastAsia="Cambria" w:hAnsi="Calibri" w:cs="Calibri"/>
          <w:b/>
          <w:color w:val="111C24"/>
        </w:rPr>
      </w:pPr>
      <w:r w:rsidRPr="00A06D1E">
        <w:rPr>
          <w:rFonts w:ascii="Calibri" w:eastAsia="Cambria" w:hAnsi="Calibri" w:cs="Calibri"/>
          <w:b/>
          <w:color w:val="111C24"/>
        </w:rPr>
        <w:tab/>
        <w:t>We praise you, God.</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You created Adam and Eve,</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You gave them a garden.</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You showed Noah a rainbow.</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You strengthened Moses so he </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Could free your people,</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And you taught Miriam to sing.</w:t>
      </w:r>
    </w:p>
    <w:p w:rsidR="00A06D1E" w:rsidRPr="00A06D1E" w:rsidRDefault="00A06D1E" w:rsidP="00C46586">
      <w:pPr>
        <w:ind w:left="180"/>
        <w:rPr>
          <w:rFonts w:ascii="Calibri" w:eastAsia="Cambria" w:hAnsi="Calibri" w:cs="Calibri"/>
          <w:b/>
          <w:color w:val="111C24"/>
        </w:rPr>
      </w:pPr>
      <w:r w:rsidRPr="00A06D1E">
        <w:rPr>
          <w:rFonts w:ascii="Calibri" w:eastAsia="Cambria" w:hAnsi="Calibri" w:cs="Calibri"/>
          <w:bCs/>
          <w:color w:val="111C24"/>
        </w:rPr>
        <w:tab/>
      </w:r>
      <w:r w:rsidRPr="00A06D1E">
        <w:rPr>
          <w:rFonts w:ascii="Calibri" w:eastAsia="Cambria" w:hAnsi="Calibri" w:cs="Calibri"/>
          <w:b/>
          <w:color w:val="111C24"/>
        </w:rPr>
        <w:t>You gave courage to Esther</w:t>
      </w:r>
    </w:p>
    <w:p w:rsidR="00A06D1E" w:rsidRPr="00A06D1E" w:rsidRDefault="00A06D1E" w:rsidP="00C46586">
      <w:pPr>
        <w:ind w:left="180"/>
        <w:rPr>
          <w:rFonts w:ascii="Calibri" w:eastAsia="Cambria" w:hAnsi="Calibri" w:cs="Calibri"/>
          <w:b/>
          <w:color w:val="111C24"/>
        </w:rPr>
      </w:pPr>
      <w:r w:rsidRPr="00A06D1E">
        <w:rPr>
          <w:rFonts w:ascii="Calibri" w:eastAsia="Cambria" w:hAnsi="Calibri" w:cs="Calibri"/>
          <w:b/>
          <w:color w:val="111C24"/>
        </w:rPr>
        <w:tab/>
        <w:t>And loyalty to Ruth.</w:t>
      </w:r>
    </w:p>
    <w:p w:rsidR="00A06D1E" w:rsidRPr="00A06D1E" w:rsidRDefault="00A06D1E" w:rsidP="00A06D1E">
      <w:pPr>
        <w:ind w:hanging="180"/>
        <w:rPr>
          <w:rFonts w:ascii="Calibri" w:eastAsia="Cambria" w:hAnsi="Calibri" w:cs="Calibri"/>
          <w:b/>
          <w:color w:val="111C24"/>
        </w:rPr>
      </w:pPr>
      <w:r w:rsidRPr="00A06D1E">
        <w:rPr>
          <w:rFonts w:ascii="Calibri" w:eastAsia="Cambria" w:hAnsi="Calibri" w:cs="Calibri"/>
          <w:b/>
          <w:color w:val="111C24"/>
        </w:rPr>
        <w:lastRenderedPageBreak/>
        <w:tab/>
        <w:t>You gave David a harp</w:t>
      </w:r>
    </w:p>
    <w:p w:rsidR="00A06D1E" w:rsidRPr="00A06D1E" w:rsidRDefault="00A06D1E" w:rsidP="00A06D1E">
      <w:pPr>
        <w:ind w:hanging="180"/>
        <w:rPr>
          <w:rFonts w:ascii="Calibri" w:eastAsia="Cambria" w:hAnsi="Calibri" w:cs="Calibri"/>
          <w:b/>
          <w:color w:val="111C24"/>
        </w:rPr>
      </w:pPr>
      <w:r w:rsidRPr="00A06D1E">
        <w:rPr>
          <w:rFonts w:ascii="Calibri" w:eastAsia="Cambria" w:hAnsi="Calibri" w:cs="Calibri"/>
          <w:b/>
          <w:color w:val="111C24"/>
        </w:rPr>
        <w:tab/>
        <w:t>To sing your praise,</w:t>
      </w:r>
    </w:p>
    <w:p w:rsidR="00A06D1E" w:rsidRPr="00A06D1E" w:rsidRDefault="00A06D1E" w:rsidP="00A06D1E">
      <w:pPr>
        <w:ind w:hanging="180"/>
        <w:rPr>
          <w:rFonts w:ascii="Calibri" w:eastAsia="Cambria" w:hAnsi="Calibri" w:cs="Calibri"/>
          <w:b/>
          <w:color w:val="111C24"/>
        </w:rPr>
      </w:pPr>
      <w:r w:rsidRPr="00A06D1E">
        <w:rPr>
          <w:rFonts w:ascii="Calibri" w:eastAsia="Cambria" w:hAnsi="Calibri" w:cs="Calibri"/>
          <w:b/>
          <w:color w:val="111C24"/>
        </w:rPr>
        <w:tab/>
        <w:t>And you helped him defeat a giant.</w:t>
      </w:r>
    </w:p>
    <w:p w:rsidR="00A06D1E" w:rsidRPr="00A06D1E" w:rsidRDefault="00A06D1E" w:rsidP="00A06D1E">
      <w:pPr>
        <w:ind w:hanging="180"/>
        <w:rPr>
          <w:rFonts w:ascii="Calibri" w:eastAsia="Cambria" w:hAnsi="Calibri" w:cs="Calibri"/>
          <w:b/>
          <w:color w:val="111C24"/>
        </w:rPr>
      </w:pPr>
      <w:r w:rsidRPr="00A06D1E">
        <w:rPr>
          <w:rFonts w:ascii="Calibri" w:eastAsia="Cambria" w:hAnsi="Calibri" w:cs="Calibri"/>
          <w:b/>
          <w:color w:val="111C24"/>
        </w:rPr>
        <w:tab/>
        <w:t>We thank you and praise you, God.</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Yet, even these beloved ones turned away from you</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 xml:space="preserve">And forgot about you, </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 xml:space="preserve">As we sometimes do. </w:t>
      </w:r>
    </w:p>
    <w:p w:rsidR="00FD68DC"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But you did not forget.</w:t>
      </w:r>
      <w:r w:rsidR="00FD68DC">
        <w:rPr>
          <w:rFonts w:ascii="Calibri" w:eastAsia="Cambria" w:hAnsi="Calibri" w:cs="Calibri"/>
          <w:bCs/>
          <w:color w:val="111C24"/>
        </w:rPr>
        <w:tab/>
      </w:r>
    </w:p>
    <w:p w:rsidR="00FD68DC" w:rsidRDefault="00FD68DC" w:rsidP="00A06D1E">
      <w:pPr>
        <w:ind w:hanging="180"/>
        <w:rPr>
          <w:rFonts w:ascii="Calibri" w:eastAsia="Cambria" w:hAnsi="Calibri" w:cs="Calibri"/>
          <w:bCs/>
          <w:color w:val="111C24"/>
        </w:rPr>
      </w:pPr>
    </w:p>
    <w:p w:rsidR="00A06D1E" w:rsidRPr="00A06D1E" w:rsidRDefault="00FD68DC" w:rsidP="00A06D1E">
      <w:pPr>
        <w:ind w:hanging="180"/>
        <w:rPr>
          <w:rFonts w:ascii="Calibri" w:eastAsia="Cambria" w:hAnsi="Calibri" w:cs="Calibri"/>
          <w:b/>
          <w:color w:val="111C24"/>
        </w:rPr>
      </w:pPr>
      <w:r>
        <w:rPr>
          <w:rFonts w:ascii="Calibri" w:eastAsia="Cambria" w:hAnsi="Calibri" w:cs="Calibri"/>
          <w:bCs/>
          <w:color w:val="111C24"/>
        </w:rPr>
        <w:tab/>
      </w:r>
      <w:r w:rsidR="00A06D1E" w:rsidRPr="00A06D1E">
        <w:rPr>
          <w:rFonts w:ascii="Calibri" w:eastAsia="Cambria" w:hAnsi="Calibri" w:cs="Calibri"/>
          <w:b/>
          <w:color w:val="111C24"/>
        </w:rPr>
        <w:t>So Jesus came to show us how much you love us</w:t>
      </w:r>
    </w:p>
    <w:p w:rsidR="00A06D1E" w:rsidRPr="00A06D1E" w:rsidRDefault="00A06D1E" w:rsidP="00A06D1E">
      <w:pPr>
        <w:ind w:hanging="180"/>
        <w:rPr>
          <w:rFonts w:ascii="Calibri" w:eastAsia="Cambria" w:hAnsi="Calibri" w:cs="Calibri"/>
          <w:b/>
          <w:color w:val="111C24"/>
        </w:rPr>
      </w:pPr>
      <w:r w:rsidRPr="00A06D1E">
        <w:rPr>
          <w:rFonts w:ascii="Calibri" w:eastAsia="Cambria" w:hAnsi="Calibri" w:cs="Calibri"/>
          <w:b/>
          <w:color w:val="111C24"/>
        </w:rPr>
        <w:tab/>
        <w:t>And to bring us back to you again.</w:t>
      </w:r>
    </w:p>
    <w:p w:rsidR="00A06D1E" w:rsidRPr="00A06D1E" w:rsidRDefault="00A06D1E" w:rsidP="00A06D1E">
      <w:pPr>
        <w:ind w:hanging="180"/>
        <w:rPr>
          <w:rFonts w:ascii="Calibri" w:eastAsia="Cambria" w:hAnsi="Calibri" w:cs="Calibri"/>
          <w:b/>
          <w:color w:val="111C24"/>
        </w:rPr>
      </w:pPr>
      <w:r w:rsidRPr="00A06D1E">
        <w:rPr>
          <w:rFonts w:ascii="Calibri" w:eastAsia="Cambria" w:hAnsi="Calibri" w:cs="Calibri"/>
          <w:b/>
          <w:color w:val="111C24"/>
        </w:rPr>
        <w:tab/>
        <w:t>We thank you and praise you, God.</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 xml:space="preserve">Jesus came as one of us, </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 xml:space="preserve">Moving through the stages of life </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 xml:space="preserve">From infant to child to youth to adult. </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He laughed, he cried, he got angry, he shared love.</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 xml:space="preserve">To the sad he brought hope. </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 xml:space="preserve">To the sick, he </w:t>
      </w:r>
      <w:proofErr w:type="spellStart"/>
      <w:r w:rsidRPr="00A06D1E">
        <w:rPr>
          <w:rFonts w:ascii="Calibri" w:eastAsia="Cambria" w:hAnsi="Calibri" w:cs="Calibri"/>
          <w:bCs/>
          <w:color w:val="111C24"/>
        </w:rPr>
        <w:t>brough</w:t>
      </w:r>
      <w:proofErr w:type="spellEnd"/>
      <w:r w:rsidRPr="00A06D1E">
        <w:rPr>
          <w:rFonts w:ascii="Calibri" w:eastAsia="Cambria" w:hAnsi="Calibri" w:cs="Calibri"/>
          <w:bCs/>
          <w:color w:val="111C24"/>
        </w:rPr>
        <w:t xml:space="preserve"> healing.</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To the lonely, he was a friend.</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And still, your people turned away.</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 xml:space="preserve">Hearts were hardened to the point </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Where Jesus was betrayed, and nailed to a cross.</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 xml:space="preserve">But three days later, he was alive again, </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 xml:space="preserve">So that he might be with us, </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Alive in our hearts and minds forever more.</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Therefore with all the saints of every time and place,</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We join the angels in their praise:</w:t>
      </w:r>
    </w:p>
    <w:p w:rsidR="00A06D1E" w:rsidRPr="00A06D1E" w:rsidRDefault="00A06D1E" w:rsidP="00F06151">
      <w:pPr>
        <w:rPr>
          <w:rFonts w:ascii="Calibri" w:eastAsia="Cambria" w:hAnsi="Calibri" w:cs="Calibri"/>
          <w:bCs/>
          <w:color w:val="111C24"/>
        </w:rPr>
      </w:pPr>
      <w:r w:rsidRPr="00A06D1E">
        <w:rPr>
          <w:rFonts w:ascii="Calibri" w:eastAsia="Cambria" w:hAnsi="Calibri" w:cs="Calibri"/>
          <w:bCs/>
          <w:color w:val="111C24"/>
        </w:rPr>
        <w:t>(VU 932)</w:t>
      </w:r>
    </w:p>
    <w:p w:rsidR="00A06D1E" w:rsidRPr="00A06D1E" w:rsidRDefault="00A06D1E" w:rsidP="00F06151">
      <w:pPr>
        <w:rPr>
          <w:rFonts w:ascii="Calibri" w:eastAsia="Cambria" w:hAnsi="Calibri" w:cs="Calibri"/>
          <w:b/>
          <w:color w:val="111C24"/>
        </w:rPr>
      </w:pPr>
      <w:r w:rsidRPr="00A06D1E">
        <w:rPr>
          <w:rFonts w:ascii="Calibri" w:eastAsia="Cambria" w:hAnsi="Calibri" w:cs="Calibri"/>
          <w:b/>
          <w:color w:val="111C24"/>
        </w:rPr>
        <w:t>Holy, holy, holy are you</w:t>
      </w:r>
    </w:p>
    <w:p w:rsidR="00A06D1E" w:rsidRPr="00A06D1E" w:rsidRDefault="00A06D1E" w:rsidP="00F06151">
      <w:pPr>
        <w:rPr>
          <w:rFonts w:ascii="Calibri" w:eastAsia="Cambria" w:hAnsi="Calibri" w:cs="Calibri"/>
          <w:b/>
          <w:color w:val="111C24"/>
        </w:rPr>
      </w:pPr>
      <w:r w:rsidRPr="00A06D1E">
        <w:rPr>
          <w:rFonts w:ascii="Calibri" w:eastAsia="Cambria" w:hAnsi="Calibri" w:cs="Calibri"/>
          <w:b/>
          <w:color w:val="111C24"/>
        </w:rPr>
        <w:t xml:space="preserve">God of power and might, </w:t>
      </w:r>
    </w:p>
    <w:p w:rsidR="00A06D1E" w:rsidRPr="00A06D1E" w:rsidRDefault="00A06D1E" w:rsidP="00F06151">
      <w:pPr>
        <w:rPr>
          <w:rFonts w:ascii="Calibri" w:eastAsia="Cambria" w:hAnsi="Calibri" w:cs="Calibri"/>
          <w:b/>
          <w:color w:val="111C24"/>
        </w:rPr>
      </w:pPr>
      <w:r w:rsidRPr="00A06D1E">
        <w:rPr>
          <w:rFonts w:ascii="Calibri" w:eastAsia="Cambria" w:hAnsi="Calibri" w:cs="Calibri"/>
          <w:b/>
          <w:color w:val="111C24"/>
        </w:rPr>
        <w:t>Heaven and earth are full of your glory.</w:t>
      </w:r>
    </w:p>
    <w:p w:rsidR="00A06D1E" w:rsidRPr="00A06D1E" w:rsidRDefault="00A06D1E" w:rsidP="00F06151">
      <w:pPr>
        <w:rPr>
          <w:rFonts w:ascii="Calibri" w:eastAsia="Cambria" w:hAnsi="Calibri" w:cs="Calibri"/>
          <w:b/>
          <w:color w:val="111C24"/>
        </w:rPr>
      </w:pPr>
      <w:r w:rsidRPr="00A06D1E">
        <w:rPr>
          <w:rFonts w:ascii="Calibri" w:eastAsia="Cambria" w:hAnsi="Calibri" w:cs="Calibri"/>
          <w:b/>
          <w:color w:val="111C24"/>
        </w:rPr>
        <w:t>Hosanna in the highest.</w:t>
      </w:r>
    </w:p>
    <w:p w:rsidR="00A06D1E" w:rsidRPr="00A06D1E" w:rsidRDefault="00A06D1E" w:rsidP="00F06151">
      <w:pPr>
        <w:rPr>
          <w:rFonts w:ascii="Calibri" w:eastAsia="Cambria" w:hAnsi="Calibri" w:cs="Calibri"/>
          <w:b/>
          <w:color w:val="111C24"/>
        </w:rPr>
      </w:pPr>
      <w:r w:rsidRPr="00A06D1E">
        <w:rPr>
          <w:rFonts w:ascii="Calibri" w:eastAsia="Cambria" w:hAnsi="Calibri" w:cs="Calibri"/>
          <w:b/>
          <w:color w:val="111C24"/>
        </w:rPr>
        <w:t>Blessed is the one who comes in your name.</w:t>
      </w:r>
    </w:p>
    <w:p w:rsidR="00A06D1E" w:rsidRPr="00A06D1E" w:rsidRDefault="00A06D1E" w:rsidP="00F06151">
      <w:pPr>
        <w:rPr>
          <w:rFonts w:ascii="Calibri" w:eastAsia="Cambria" w:hAnsi="Calibri" w:cs="Calibri"/>
          <w:b/>
          <w:color w:val="111C24"/>
        </w:rPr>
      </w:pPr>
      <w:r w:rsidRPr="00A06D1E">
        <w:rPr>
          <w:rFonts w:ascii="Calibri" w:eastAsia="Cambria" w:hAnsi="Calibri" w:cs="Calibri"/>
          <w:b/>
          <w:color w:val="111C24"/>
        </w:rPr>
        <w:t>Hosanna in the highest, hosanna in the highest.</w:t>
      </w:r>
    </w:p>
    <w:p w:rsidR="00A06D1E" w:rsidRPr="00F06151" w:rsidRDefault="00A06D1E" w:rsidP="00A06D1E">
      <w:pPr>
        <w:ind w:hanging="180"/>
        <w:rPr>
          <w:rFonts w:ascii="Calibri" w:eastAsia="Cambria" w:hAnsi="Calibri" w:cs="Calibri"/>
          <w:b/>
          <w:color w:val="111C24"/>
          <w:sz w:val="16"/>
        </w:rPr>
      </w:pPr>
    </w:p>
    <w:p w:rsidR="00A06D1E" w:rsidRPr="00A06D1E" w:rsidRDefault="00A06D1E" w:rsidP="00A06D1E">
      <w:pPr>
        <w:ind w:hanging="180"/>
        <w:rPr>
          <w:rFonts w:ascii="Calibri" w:eastAsia="Cambria" w:hAnsi="Calibri" w:cs="Calibri"/>
          <w:bCs/>
          <w:i/>
          <w:iCs/>
          <w:color w:val="111C24"/>
        </w:rPr>
      </w:pPr>
      <w:r w:rsidRPr="00A06D1E">
        <w:rPr>
          <w:rFonts w:ascii="Calibri" w:eastAsia="Cambria" w:hAnsi="Calibri" w:cs="Calibri"/>
          <w:bCs/>
          <w:i/>
          <w:iCs/>
          <w:color w:val="111C24"/>
        </w:rPr>
        <w:t>Why do we eat this bread?</w:t>
      </w:r>
    </w:p>
    <w:p w:rsidR="00A06D1E" w:rsidRPr="00A06D1E" w:rsidRDefault="00A06D1E" w:rsidP="00A06D1E">
      <w:pPr>
        <w:ind w:hanging="180"/>
        <w:rPr>
          <w:rFonts w:ascii="Calibri" w:eastAsia="Cambria" w:hAnsi="Calibri" w:cs="Calibri"/>
          <w:bCs/>
          <w:color w:val="111C24"/>
        </w:rPr>
      </w:pPr>
      <w:r w:rsidRPr="00A06D1E">
        <w:rPr>
          <w:rFonts w:ascii="Calibri" w:eastAsia="Cambria" w:hAnsi="Calibri" w:cs="Calibri"/>
          <w:bCs/>
          <w:color w:val="111C24"/>
        </w:rPr>
        <w:t>To remember how on the night before his betrayal,</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Jesus ate with his friends.</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While there, Jesus took a loaf of bread, </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Gave thanks for it, and then broke it.</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He shared the pieces with his friends, saying</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“Take, eat. This is my body, given for you.</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Each time you share bread together, </w:t>
      </w:r>
    </w:p>
    <w:p w:rsid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Remember me.”</w:t>
      </w:r>
    </w:p>
    <w:p w:rsidR="00A06D1E" w:rsidRPr="00F06151" w:rsidRDefault="00A06D1E" w:rsidP="00C46586">
      <w:pPr>
        <w:ind w:left="180"/>
        <w:rPr>
          <w:rFonts w:ascii="Calibri" w:eastAsia="Cambria" w:hAnsi="Calibri" w:cs="Calibri"/>
          <w:bCs/>
          <w:color w:val="111C24"/>
          <w:sz w:val="16"/>
        </w:rPr>
      </w:pPr>
    </w:p>
    <w:p w:rsidR="00A06D1E" w:rsidRPr="00A06D1E" w:rsidRDefault="00A06D1E" w:rsidP="00C46586">
      <w:pPr>
        <w:ind w:left="180"/>
        <w:rPr>
          <w:rFonts w:ascii="Calibri" w:eastAsia="Cambria" w:hAnsi="Calibri" w:cs="Calibri"/>
          <w:bCs/>
          <w:i/>
          <w:iCs/>
          <w:color w:val="111C24"/>
        </w:rPr>
      </w:pPr>
      <w:r w:rsidRPr="00A06D1E">
        <w:rPr>
          <w:rFonts w:ascii="Calibri" w:eastAsia="Cambria" w:hAnsi="Calibri" w:cs="Calibri"/>
          <w:bCs/>
          <w:i/>
          <w:iCs/>
          <w:color w:val="111C24"/>
        </w:rPr>
        <w:t>Why do we drink from the cup?</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That very same night, with the same friends, </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Jesus took a cup, and while holding it up, </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Gave thanks for it, and then passed it </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To all the people at the table, saying:</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“Drink. This cup, poured out for you, </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Is the promise of </w:t>
      </w:r>
      <w:proofErr w:type="gramStart"/>
      <w:r w:rsidRPr="00A06D1E">
        <w:rPr>
          <w:rFonts w:ascii="Calibri" w:eastAsia="Cambria" w:hAnsi="Calibri" w:cs="Calibri"/>
          <w:bCs/>
          <w:color w:val="111C24"/>
        </w:rPr>
        <w:t>God.</w:t>
      </w:r>
      <w:proofErr w:type="gramEnd"/>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Whenever you share a drink together, </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Remember me.”</w:t>
      </w:r>
    </w:p>
    <w:p w:rsidR="00A06D1E" w:rsidRPr="00F06151" w:rsidRDefault="00A06D1E" w:rsidP="00C46586">
      <w:pPr>
        <w:ind w:left="180"/>
        <w:rPr>
          <w:rFonts w:ascii="Calibri" w:eastAsia="Cambria" w:hAnsi="Calibri" w:cs="Calibri"/>
          <w:bCs/>
          <w:color w:val="111C24"/>
          <w:sz w:val="16"/>
        </w:rPr>
      </w:pPr>
    </w:p>
    <w:p w:rsidR="00A06D1E" w:rsidRPr="00A06D1E" w:rsidRDefault="00A06D1E" w:rsidP="00C46586">
      <w:pPr>
        <w:ind w:left="180"/>
        <w:rPr>
          <w:rFonts w:ascii="Calibri" w:eastAsia="Cambria" w:hAnsi="Calibri" w:cs="Calibri"/>
          <w:bCs/>
          <w:i/>
          <w:iCs/>
          <w:color w:val="111C24"/>
        </w:rPr>
      </w:pPr>
      <w:r w:rsidRPr="00A06D1E">
        <w:rPr>
          <w:rFonts w:ascii="Calibri" w:eastAsia="Cambria" w:hAnsi="Calibri" w:cs="Calibri"/>
          <w:bCs/>
          <w:i/>
          <w:iCs/>
          <w:color w:val="111C24"/>
        </w:rPr>
        <w:t>What do we remember at this table?</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We remember the story of Jesus’ death,</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And we celebrate his coming back to life.</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Every day we wait with hope</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That he will come again to bring </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Peace and justice to everyone;</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And with this hope in our hearts and minds,</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We speak the mystery of our faith:</w:t>
      </w:r>
    </w:p>
    <w:p w:rsidR="00A06D1E" w:rsidRPr="00A06D1E" w:rsidRDefault="00F06151" w:rsidP="00C46586">
      <w:pPr>
        <w:ind w:left="180"/>
        <w:rPr>
          <w:rFonts w:ascii="Calibri" w:eastAsia="Cambria" w:hAnsi="Calibri" w:cs="Calibri"/>
          <w:bCs/>
          <w:color w:val="111C24"/>
        </w:rPr>
      </w:pPr>
      <w:r>
        <w:rPr>
          <w:rFonts w:ascii="Calibri" w:eastAsia="Cambria" w:hAnsi="Calibri" w:cs="Calibri"/>
          <w:bCs/>
          <w:color w:val="111C24"/>
        </w:rPr>
        <w:t xml:space="preserve">  </w:t>
      </w:r>
      <w:r w:rsidR="00C46586">
        <w:rPr>
          <w:rFonts w:ascii="Calibri" w:eastAsia="Cambria" w:hAnsi="Calibri" w:cs="Calibri"/>
          <w:bCs/>
          <w:color w:val="111C24"/>
        </w:rPr>
        <w:t xml:space="preserve">       </w:t>
      </w:r>
      <w:r>
        <w:rPr>
          <w:rFonts w:ascii="Calibri" w:eastAsia="Cambria" w:hAnsi="Calibri" w:cs="Calibri"/>
          <w:bCs/>
          <w:color w:val="111C24"/>
        </w:rPr>
        <w:t xml:space="preserve"> </w:t>
      </w:r>
      <w:r w:rsidR="00A06D1E" w:rsidRPr="00A06D1E">
        <w:rPr>
          <w:rFonts w:ascii="Calibri" w:eastAsia="Cambria" w:hAnsi="Calibri" w:cs="Calibri"/>
          <w:bCs/>
          <w:color w:val="111C24"/>
        </w:rPr>
        <w:t>(VU933)</w:t>
      </w:r>
    </w:p>
    <w:p w:rsidR="00A06D1E" w:rsidRPr="00A06D1E" w:rsidRDefault="00A06D1E" w:rsidP="00C46586">
      <w:pPr>
        <w:ind w:left="180"/>
        <w:rPr>
          <w:rFonts w:ascii="Calibri" w:eastAsia="Cambria" w:hAnsi="Calibri" w:cs="Calibri"/>
          <w:b/>
          <w:i/>
          <w:iCs/>
          <w:color w:val="111C24"/>
        </w:rPr>
      </w:pPr>
      <w:r w:rsidRPr="00A06D1E">
        <w:rPr>
          <w:rFonts w:ascii="Calibri" w:eastAsia="Cambria" w:hAnsi="Calibri" w:cs="Calibri"/>
          <w:bCs/>
          <w:color w:val="111C24"/>
        </w:rPr>
        <w:tab/>
      </w:r>
      <w:r w:rsidRPr="00A06D1E">
        <w:rPr>
          <w:rFonts w:ascii="Calibri" w:eastAsia="Cambria" w:hAnsi="Calibri" w:cs="Calibri"/>
          <w:b/>
          <w:i/>
          <w:iCs/>
          <w:color w:val="111C24"/>
        </w:rPr>
        <w:t>Christ has died,</w:t>
      </w:r>
    </w:p>
    <w:p w:rsidR="00A06D1E" w:rsidRPr="00A06D1E" w:rsidRDefault="00A06D1E" w:rsidP="00C46586">
      <w:pPr>
        <w:ind w:left="180"/>
        <w:rPr>
          <w:rFonts w:ascii="Calibri" w:eastAsia="Cambria" w:hAnsi="Calibri" w:cs="Calibri"/>
          <w:b/>
          <w:i/>
          <w:iCs/>
          <w:color w:val="111C24"/>
        </w:rPr>
      </w:pPr>
      <w:r w:rsidRPr="00A06D1E">
        <w:rPr>
          <w:rFonts w:ascii="Calibri" w:eastAsia="Cambria" w:hAnsi="Calibri" w:cs="Calibri"/>
          <w:b/>
          <w:i/>
          <w:iCs/>
          <w:color w:val="111C24"/>
        </w:rPr>
        <w:tab/>
        <w:t>Christ has risen,</w:t>
      </w:r>
    </w:p>
    <w:p w:rsidR="00A06D1E" w:rsidRPr="00A06D1E" w:rsidRDefault="00A06D1E" w:rsidP="00C46586">
      <w:pPr>
        <w:ind w:left="180"/>
        <w:rPr>
          <w:rFonts w:ascii="Calibri" w:eastAsia="Cambria" w:hAnsi="Calibri" w:cs="Calibri"/>
          <w:b/>
          <w:i/>
          <w:iCs/>
          <w:color w:val="111C24"/>
        </w:rPr>
      </w:pPr>
      <w:r w:rsidRPr="00A06D1E">
        <w:rPr>
          <w:rFonts w:ascii="Calibri" w:eastAsia="Cambria" w:hAnsi="Calibri" w:cs="Calibri"/>
          <w:b/>
          <w:i/>
          <w:iCs/>
          <w:color w:val="111C24"/>
        </w:rPr>
        <w:tab/>
        <w:t>Christ will come again.</w:t>
      </w:r>
    </w:p>
    <w:p w:rsidR="00A06D1E" w:rsidRPr="00F06151" w:rsidRDefault="00A06D1E" w:rsidP="00C46586">
      <w:pPr>
        <w:ind w:left="180"/>
        <w:rPr>
          <w:rFonts w:ascii="Calibri" w:eastAsia="Cambria" w:hAnsi="Calibri" w:cs="Calibri"/>
          <w:b/>
          <w:color w:val="111C24"/>
          <w:sz w:val="16"/>
        </w:rPr>
      </w:pPr>
    </w:p>
    <w:p w:rsidR="00A06D1E" w:rsidRPr="00A06D1E" w:rsidRDefault="00A06D1E" w:rsidP="00C46586">
      <w:pPr>
        <w:ind w:left="180"/>
        <w:rPr>
          <w:rFonts w:ascii="Calibri" w:eastAsia="Cambria" w:hAnsi="Calibri" w:cs="Calibri"/>
          <w:bCs/>
          <w:i/>
          <w:iCs/>
          <w:color w:val="111C24"/>
        </w:rPr>
      </w:pPr>
      <w:r w:rsidRPr="00A06D1E">
        <w:rPr>
          <w:rFonts w:ascii="Calibri" w:eastAsia="Cambria" w:hAnsi="Calibri" w:cs="Calibri"/>
          <w:bCs/>
          <w:i/>
          <w:iCs/>
          <w:color w:val="111C24"/>
        </w:rPr>
        <w:t>Who do we pray for at this table?</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We pray for the people of </w:t>
      </w:r>
    </w:p>
    <w:p w:rsidR="00A06D1E" w:rsidRPr="00A06D1E" w:rsidRDefault="00A06D1E" w:rsidP="00C46586">
      <w:pPr>
        <w:ind w:left="180"/>
        <w:rPr>
          <w:rFonts w:ascii="Calibri" w:eastAsia="Cambria" w:hAnsi="Calibri" w:cs="Calibri"/>
          <w:bCs/>
          <w:color w:val="111C24"/>
        </w:rPr>
      </w:pPr>
      <w:proofErr w:type="spellStart"/>
      <w:r w:rsidRPr="00A06D1E">
        <w:rPr>
          <w:rFonts w:ascii="Calibri" w:eastAsia="Cambria" w:hAnsi="Calibri" w:cs="Calibri"/>
          <w:bCs/>
          <w:color w:val="111C24"/>
        </w:rPr>
        <w:t>Anola</w:t>
      </w:r>
      <w:proofErr w:type="spellEnd"/>
      <w:r w:rsidRPr="00A06D1E">
        <w:rPr>
          <w:rFonts w:ascii="Calibri" w:eastAsia="Cambria" w:hAnsi="Calibri" w:cs="Calibri"/>
          <w:bCs/>
          <w:color w:val="111C24"/>
        </w:rPr>
        <w:t xml:space="preserve"> United Church,</w:t>
      </w:r>
    </w:p>
    <w:p w:rsidR="00A06D1E" w:rsidRP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Riverview United in Atikokan</w:t>
      </w:r>
    </w:p>
    <w:p w:rsidR="00A06D1E" w:rsidRDefault="00A06D1E" w:rsidP="00C46586">
      <w:pPr>
        <w:ind w:left="180"/>
        <w:rPr>
          <w:rFonts w:ascii="Calibri" w:eastAsia="Cambria" w:hAnsi="Calibri" w:cs="Calibri"/>
          <w:bCs/>
          <w:color w:val="111C24"/>
        </w:rPr>
      </w:pPr>
      <w:r w:rsidRPr="00A06D1E">
        <w:rPr>
          <w:rFonts w:ascii="Calibri" w:eastAsia="Cambria" w:hAnsi="Calibri" w:cs="Calibri"/>
          <w:bCs/>
          <w:color w:val="111C24"/>
        </w:rPr>
        <w:t xml:space="preserve">And </w:t>
      </w:r>
      <w:proofErr w:type="spellStart"/>
      <w:r w:rsidRPr="00A06D1E">
        <w:rPr>
          <w:rFonts w:ascii="Calibri" w:eastAsia="Cambria" w:hAnsi="Calibri" w:cs="Calibri"/>
          <w:bCs/>
          <w:color w:val="111C24"/>
        </w:rPr>
        <w:t>Wawanesa</w:t>
      </w:r>
      <w:proofErr w:type="spellEnd"/>
      <w:r w:rsidRPr="00A06D1E">
        <w:rPr>
          <w:rFonts w:ascii="Calibri" w:eastAsia="Cambria" w:hAnsi="Calibri" w:cs="Calibri"/>
          <w:bCs/>
          <w:color w:val="111C24"/>
        </w:rPr>
        <w:t xml:space="preserve"> pastoral charge.</w:t>
      </w:r>
    </w:p>
    <w:p w:rsidR="00C46586" w:rsidRPr="00A06D1E" w:rsidRDefault="00C46586" w:rsidP="00C46586">
      <w:pPr>
        <w:ind w:left="180"/>
        <w:rPr>
          <w:rFonts w:ascii="Calibri" w:eastAsia="Cambria" w:hAnsi="Calibri" w:cs="Calibri"/>
          <w:bCs/>
          <w:color w:val="111C24"/>
        </w:rPr>
      </w:pPr>
      <w:r w:rsidRPr="00A06D1E">
        <w:rPr>
          <w:rFonts w:ascii="Calibri" w:eastAsia="Cambria" w:hAnsi="Calibri" w:cs="Calibri"/>
          <w:bCs/>
          <w:color w:val="111C24"/>
        </w:rPr>
        <w:t>We pray for God’s world…</w:t>
      </w:r>
      <w:r w:rsidRPr="00C46586">
        <w:rPr>
          <w:rFonts w:ascii="Calibri" w:eastAsia="Cambria" w:hAnsi="Calibri" w:cs="Calibri"/>
          <w:bCs/>
          <w:color w:val="111C24"/>
        </w:rPr>
        <w:t xml:space="preserve"> </w:t>
      </w:r>
    </w:p>
    <w:sectPr w:rsidR="00C46586" w:rsidRPr="00A06D1E" w:rsidSect="009C3B17">
      <w:pgSz w:w="15840" w:h="12240" w:orient="landscape" w:code="1"/>
      <w:pgMar w:top="720" w:right="720" w:bottom="720" w:left="720" w:header="706" w:footer="706" w:gutter="288"/>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17"/>
    <w:rsid w:val="00007A2B"/>
    <w:rsid w:val="00051792"/>
    <w:rsid w:val="0022168B"/>
    <w:rsid w:val="003531FB"/>
    <w:rsid w:val="004B7032"/>
    <w:rsid w:val="004B7E54"/>
    <w:rsid w:val="004D068D"/>
    <w:rsid w:val="006F409E"/>
    <w:rsid w:val="008E101D"/>
    <w:rsid w:val="009818AC"/>
    <w:rsid w:val="009C3B17"/>
    <w:rsid w:val="009F2CD4"/>
    <w:rsid w:val="00A06D1E"/>
    <w:rsid w:val="00C46586"/>
    <w:rsid w:val="00C513C4"/>
    <w:rsid w:val="00D07DF3"/>
    <w:rsid w:val="00F06151"/>
    <w:rsid w:val="00F51EC7"/>
    <w:rsid w:val="00FD68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5C38"/>
  <w15:chartTrackingRefBased/>
  <w15:docId w15:val="{DCC5CFC9-8413-4591-891B-DF6A258B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6586"/>
    <w:rPr>
      <w:rFonts w:ascii="Times New Roman" w:eastAsia="Times New Roman" w:hAnsi="Times New Roman"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586"/>
    <w:rPr>
      <w:rFonts w:ascii="Segoe UI" w:eastAsia="Times New Roman" w:hAnsi="Segoe UI" w:cs="Segoe UI"/>
      <w:sz w:val="18"/>
      <w:szCs w:val="18"/>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7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Lavery</dc:creator>
  <cp:keywords/>
  <dc:description/>
  <cp:lastModifiedBy>Heather Lavery</cp:lastModifiedBy>
  <cp:revision>4</cp:revision>
  <cp:lastPrinted>2026-01-29T19:40:00Z</cp:lastPrinted>
  <dcterms:created xsi:type="dcterms:W3CDTF">2026-01-26T18:47:00Z</dcterms:created>
  <dcterms:modified xsi:type="dcterms:W3CDTF">2026-01-29T20:00:00Z</dcterms:modified>
</cp:coreProperties>
</file>