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1FFB7" w14:textId="19F2A242" w:rsidR="0091022E" w:rsidRDefault="005026F3" w:rsidP="0091022E">
      <w:pPr>
        <w:ind w:left="-180"/>
        <w:rPr>
          <w:rFonts w:ascii="Calibri" w:eastAsia="Cambria" w:hAnsi="Calibri" w:cs="Calibri"/>
          <w:bCs/>
          <w:color w:val="111C24"/>
        </w:rPr>
      </w:pPr>
      <w:r w:rsidRPr="00EB1A4F">
        <w:rPr>
          <w:rFonts w:ascii="Calibri" w:eastAsia="Cambria" w:hAnsi="Calibri" w:cs="Calibri"/>
          <w:b/>
          <w:color w:val="111C24"/>
        </w:rPr>
        <w:t xml:space="preserve">Scripture: </w:t>
      </w:r>
      <w:r w:rsidR="0091022E" w:rsidRPr="00EB1A4F">
        <w:rPr>
          <w:rFonts w:ascii="Calibri" w:eastAsia="Cambria" w:hAnsi="Calibri" w:cs="Calibri"/>
          <w:bCs/>
          <w:color w:val="111C24"/>
        </w:rPr>
        <w:t>Micah 6: 6-8</w:t>
      </w:r>
    </w:p>
    <w:p w14:paraId="53E980FD" w14:textId="0E46C495" w:rsidR="00CD2223" w:rsidRPr="00CD2223" w:rsidRDefault="00AB55DC" w:rsidP="00CD2223">
      <w:pPr>
        <w:ind w:left="-180"/>
        <w:rPr>
          <w:rFonts w:ascii="Calibri" w:eastAsia="Cambria" w:hAnsi="Calibri" w:cs="Calibri"/>
          <w:bCs/>
          <w:color w:val="111C24"/>
        </w:rPr>
      </w:pPr>
      <w:r>
        <w:rPr>
          <w:rFonts w:ascii="Calibri" w:eastAsia="Cambria" w:hAnsi="Calibri" w:cs="Calibri"/>
          <w:color w:val="111C24"/>
        </w:rPr>
        <w:tab/>
      </w:r>
      <w:r w:rsidR="00CD2223" w:rsidRPr="00CD2223">
        <w:rPr>
          <w:rFonts w:ascii="Calibri" w:eastAsia="Cambria" w:hAnsi="Calibri" w:cs="Calibri"/>
          <w:color w:val="111C24"/>
        </w:rPr>
        <w:t>Hear what the Spirit is saying to the church.</w:t>
      </w:r>
    </w:p>
    <w:p w14:paraId="40064865" w14:textId="77777777" w:rsidR="00CD2223" w:rsidRPr="00CD2223" w:rsidRDefault="00CD2223" w:rsidP="00CD2223">
      <w:pPr>
        <w:ind w:left="-180"/>
        <w:rPr>
          <w:rFonts w:ascii="Calibri" w:eastAsia="Cambria" w:hAnsi="Calibri" w:cs="Calibri"/>
          <w:b/>
          <w:bCs/>
          <w:color w:val="111C24"/>
        </w:rPr>
      </w:pPr>
      <w:r>
        <w:rPr>
          <w:rFonts w:ascii="Calibri" w:eastAsia="Cambria" w:hAnsi="Calibri" w:cs="Calibri"/>
          <w:bCs/>
          <w:color w:val="111C24"/>
        </w:rPr>
        <w:tab/>
      </w:r>
      <w:r>
        <w:rPr>
          <w:rFonts w:ascii="Calibri" w:eastAsia="Cambria" w:hAnsi="Calibri" w:cs="Calibri"/>
          <w:bCs/>
          <w:color w:val="111C24"/>
        </w:rPr>
        <w:tab/>
      </w:r>
      <w:r w:rsidRPr="00CD2223">
        <w:rPr>
          <w:rFonts w:ascii="Calibri" w:eastAsia="Cambria" w:hAnsi="Calibri" w:cs="Calibri"/>
          <w:b/>
          <w:bCs/>
          <w:color w:val="111C24"/>
        </w:rPr>
        <w:t>Thanks be to God</w:t>
      </w:r>
    </w:p>
    <w:p w14:paraId="31ABE31F" w14:textId="77777777" w:rsidR="005026F3" w:rsidRPr="00EB1A4F" w:rsidRDefault="005026F3" w:rsidP="0091022E">
      <w:pPr>
        <w:ind w:left="-180"/>
        <w:rPr>
          <w:rFonts w:ascii="Calibri" w:eastAsia="Cambria" w:hAnsi="Calibri" w:cs="Calibri"/>
          <w:bCs/>
          <w:color w:val="111C24"/>
        </w:rPr>
      </w:pPr>
    </w:p>
    <w:p w14:paraId="5446A0F8" w14:textId="0EF2288E" w:rsidR="00006AFF" w:rsidRPr="00EB1A4F" w:rsidRDefault="0091022E" w:rsidP="00016856">
      <w:pPr>
        <w:ind w:left="-180"/>
        <w:rPr>
          <w:rFonts w:ascii="Calibri" w:eastAsia="Cambria" w:hAnsi="Calibri" w:cs="Calibri"/>
          <w:b/>
          <w:color w:val="111C24"/>
        </w:rPr>
      </w:pPr>
      <w:r w:rsidRPr="00EB1A4F">
        <w:rPr>
          <w:rFonts w:ascii="Calibri" w:eastAsia="Cambria" w:hAnsi="Calibri" w:cs="Calibri"/>
          <w:b/>
          <w:color w:val="111C24"/>
        </w:rPr>
        <w:t>Special Music</w:t>
      </w:r>
      <w:r w:rsidR="007550F5" w:rsidRPr="00EB1A4F">
        <w:rPr>
          <w:rFonts w:ascii="Calibri" w:eastAsia="Cambria" w:hAnsi="Calibri" w:cs="Calibri"/>
          <w:b/>
          <w:color w:val="111C24"/>
        </w:rPr>
        <w:t xml:space="preserve">   </w:t>
      </w:r>
      <w:r w:rsidR="005026F3">
        <w:rPr>
          <w:rFonts w:ascii="Calibri" w:eastAsia="Cambria" w:hAnsi="Calibri" w:cs="Calibri"/>
          <w:b/>
          <w:color w:val="111C24"/>
        </w:rPr>
        <w:t xml:space="preserve">           </w:t>
      </w:r>
      <w:r w:rsidR="005026F3" w:rsidRPr="005026F3">
        <w:rPr>
          <w:rFonts w:ascii="Calibri" w:hAnsi="Calibri" w:cs="Calibri"/>
        </w:rPr>
        <w:t xml:space="preserve">How Lovely are Thy </w:t>
      </w:r>
      <w:r w:rsidR="005026F3">
        <w:rPr>
          <w:rFonts w:ascii="Calibri" w:hAnsi="Calibri" w:cs="Calibri"/>
        </w:rPr>
        <w:t xml:space="preserve">Dwellings         </w:t>
      </w:r>
      <w:r w:rsidR="001F719E">
        <w:rPr>
          <w:rFonts w:ascii="Calibri" w:hAnsi="Calibri" w:cs="Calibri"/>
        </w:rPr>
        <w:t xml:space="preserve">    </w:t>
      </w:r>
      <w:r w:rsidR="005026F3">
        <w:rPr>
          <w:rFonts w:ascii="Calibri" w:hAnsi="Calibri" w:cs="Calibri"/>
        </w:rPr>
        <w:t xml:space="preserve"> </w:t>
      </w:r>
      <w:r w:rsidR="005026F3" w:rsidRPr="005026F3">
        <w:rPr>
          <w:rFonts w:ascii="Calibri" w:hAnsi="Calibri" w:cs="Calibri"/>
          <w:sz w:val="20"/>
        </w:rPr>
        <w:t>Samuel Liddle</w:t>
      </w:r>
      <w:r w:rsidR="007550F5" w:rsidRPr="005026F3">
        <w:rPr>
          <w:rFonts w:ascii="Calibri" w:eastAsia="Cambria" w:hAnsi="Calibri" w:cs="Calibri"/>
          <w:b/>
          <w:color w:val="111C24"/>
          <w:sz w:val="20"/>
        </w:rPr>
        <w:t xml:space="preserve">    </w:t>
      </w:r>
      <w:r w:rsidR="004F39B8" w:rsidRPr="00EB1A4F">
        <w:rPr>
          <w:rFonts w:ascii="Calibri" w:eastAsia="Cambria" w:hAnsi="Calibri" w:cs="Calibri"/>
          <w:b/>
          <w:color w:val="111C24"/>
        </w:rPr>
        <w:t xml:space="preserve">    </w:t>
      </w:r>
    </w:p>
    <w:p w14:paraId="7B282265" w14:textId="79C498D0" w:rsidR="00006AFF" w:rsidRPr="00EB1A4F" w:rsidRDefault="00006AFF" w:rsidP="006433E1">
      <w:pPr>
        <w:tabs>
          <w:tab w:val="left" w:pos="284"/>
          <w:tab w:val="center" w:pos="4680"/>
          <w:tab w:val="left" w:pos="5040"/>
          <w:tab w:val="left" w:pos="5760"/>
          <w:tab w:val="right" w:pos="9360"/>
        </w:tabs>
        <w:ind w:hanging="180"/>
        <w:rPr>
          <w:rFonts w:ascii="Calibri" w:eastAsia="Cambria" w:hAnsi="Calibri" w:cs="Calibri"/>
          <w:bCs/>
        </w:rPr>
      </w:pPr>
    </w:p>
    <w:p w14:paraId="052AE481" w14:textId="21EF7EC7" w:rsidR="003F1588" w:rsidRPr="00EB1A4F" w:rsidRDefault="00AF2F3A" w:rsidP="00D47B71">
      <w:pPr>
        <w:tabs>
          <w:tab w:val="left" w:pos="284"/>
          <w:tab w:val="center" w:pos="4680"/>
          <w:tab w:val="left" w:pos="5040"/>
          <w:tab w:val="left" w:pos="5760"/>
          <w:tab w:val="right" w:pos="9360"/>
        </w:tabs>
        <w:ind w:hanging="180"/>
        <w:rPr>
          <w:rFonts w:ascii="Calibri" w:eastAsia="Cambria" w:hAnsi="Calibri" w:cs="Calibri"/>
          <w:b/>
        </w:rPr>
      </w:pPr>
      <w:r w:rsidRPr="00EB1A4F">
        <w:rPr>
          <w:rFonts w:ascii="Calibri" w:eastAsia="Cambria" w:hAnsi="Calibri" w:cs="Calibri"/>
          <w:b/>
        </w:rPr>
        <w:t>Reflection</w:t>
      </w:r>
    </w:p>
    <w:p w14:paraId="64FCCA19" w14:textId="77777777" w:rsidR="00C07E8B" w:rsidRPr="00EB1A4F" w:rsidRDefault="00C07E8B" w:rsidP="00C07E8B">
      <w:pPr>
        <w:tabs>
          <w:tab w:val="left" w:pos="284"/>
          <w:tab w:val="center" w:pos="4680"/>
          <w:tab w:val="left" w:pos="5040"/>
          <w:tab w:val="left" w:pos="5760"/>
          <w:tab w:val="right" w:pos="9360"/>
        </w:tabs>
        <w:rPr>
          <w:rFonts w:ascii="Calibri" w:eastAsia="Cambria" w:hAnsi="Calibri" w:cs="Calibri"/>
          <w:b/>
        </w:rPr>
      </w:pPr>
    </w:p>
    <w:p w14:paraId="2263F6EB" w14:textId="29F51E09" w:rsidR="003F1588" w:rsidRPr="00124869" w:rsidRDefault="005026F3" w:rsidP="003F1588">
      <w:pPr>
        <w:tabs>
          <w:tab w:val="left" w:pos="284"/>
          <w:tab w:val="center" w:pos="4680"/>
          <w:tab w:val="left" w:pos="5040"/>
          <w:tab w:val="left" w:pos="5760"/>
          <w:tab w:val="right" w:pos="9360"/>
        </w:tabs>
        <w:ind w:hanging="180"/>
        <w:rPr>
          <w:rFonts w:ascii="Calibri" w:eastAsia="Cambria" w:hAnsi="Calibri" w:cs="Calibri"/>
          <w:bCs/>
          <w:sz w:val="20"/>
        </w:rPr>
      </w:pPr>
      <w:r>
        <w:rPr>
          <w:rFonts w:ascii="Calibri" w:eastAsia="Cambria" w:hAnsi="Calibri" w:cs="Calibri"/>
          <w:b/>
        </w:rPr>
        <w:t xml:space="preserve">Hymn </w:t>
      </w:r>
      <w:r w:rsidR="00152142" w:rsidRPr="005026F3">
        <w:rPr>
          <w:rFonts w:ascii="Calibri" w:eastAsia="Cambria" w:hAnsi="Calibri" w:cs="Calibri"/>
        </w:rPr>
        <w:t>MV</w:t>
      </w:r>
      <w:r w:rsidRPr="005026F3">
        <w:rPr>
          <w:rFonts w:ascii="Calibri" w:eastAsia="Cambria" w:hAnsi="Calibri" w:cs="Calibri"/>
        </w:rPr>
        <w:t xml:space="preserve"> </w:t>
      </w:r>
      <w:r w:rsidR="00152142" w:rsidRPr="005026F3">
        <w:rPr>
          <w:rFonts w:ascii="Calibri" w:eastAsia="Cambria" w:hAnsi="Calibri" w:cs="Calibri"/>
        </w:rPr>
        <w:t>150</w:t>
      </w:r>
      <w:r w:rsidRPr="005026F3">
        <w:rPr>
          <w:rFonts w:ascii="Calibri" w:eastAsia="Cambria" w:hAnsi="Calibri" w:cs="Calibri"/>
        </w:rPr>
        <w:t xml:space="preserve">  </w:t>
      </w:r>
      <w:r w:rsidR="00152142" w:rsidRPr="005026F3">
        <w:rPr>
          <w:rFonts w:ascii="Calibri" w:eastAsia="Cambria" w:hAnsi="Calibri" w:cs="Calibri"/>
        </w:rPr>
        <w:t xml:space="preserve"> Spirit God, Be Our Breath</w:t>
      </w:r>
      <w:r w:rsidR="00435533" w:rsidRPr="00EB1A4F">
        <w:rPr>
          <w:rFonts w:ascii="Calibri" w:eastAsia="Cambria" w:hAnsi="Calibri" w:cs="Calibri"/>
          <w:b/>
        </w:rPr>
        <w:t xml:space="preserve"> </w:t>
      </w:r>
      <w:r w:rsidR="00124869">
        <w:rPr>
          <w:rFonts w:ascii="Calibri" w:eastAsia="Cambria" w:hAnsi="Calibri" w:cs="Calibri"/>
          <w:b/>
        </w:rPr>
        <w:tab/>
        <w:t xml:space="preserve">                              </w:t>
      </w:r>
      <w:r w:rsidR="00124869" w:rsidRPr="00124869">
        <w:rPr>
          <w:rFonts w:ascii="Calibri" w:eastAsia="Cambria" w:hAnsi="Calibri" w:cs="Calibri"/>
          <w:sz w:val="20"/>
        </w:rPr>
        <w:t>Bruce Harding</w:t>
      </w:r>
    </w:p>
    <w:p w14:paraId="4C7F8457" w14:textId="09AE3E7B" w:rsidR="00874594" w:rsidRPr="00EB1A4F" w:rsidRDefault="00874594" w:rsidP="00874594">
      <w:pPr>
        <w:tabs>
          <w:tab w:val="left" w:pos="284"/>
          <w:tab w:val="center" w:pos="4680"/>
          <w:tab w:val="left" w:pos="5040"/>
          <w:tab w:val="left" w:pos="5760"/>
          <w:tab w:val="right" w:pos="9360"/>
        </w:tabs>
        <w:rPr>
          <w:rFonts w:ascii="Calibri" w:eastAsia="Cambria" w:hAnsi="Calibri" w:cs="Calibri"/>
          <w:bCs/>
        </w:rPr>
      </w:pPr>
    </w:p>
    <w:p w14:paraId="54EADBA8" w14:textId="78402B54" w:rsidR="00EE4C12" w:rsidRPr="00EB1A4F" w:rsidRDefault="006433E1" w:rsidP="006433E1">
      <w:pPr>
        <w:tabs>
          <w:tab w:val="left" w:pos="284"/>
          <w:tab w:val="center" w:pos="4680"/>
          <w:tab w:val="left" w:pos="5040"/>
          <w:tab w:val="left" w:pos="5760"/>
          <w:tab w:val="right" w:pos="9360"/>
        </w:tabs>
        <w:ind w:hanging="180"/>
        <w:jc w:val="center"/>
        <w:rPr>
          <w:rFonts w:ascii="Calibri" w:eastAsia="Cambria" w:hAnsi="Calibri" w:cs="Calibri"/>
          <w:b/>
        </w:rPr>
      </w:pPr>
      <w:r w:rsidRPr="00EB1A4F">
        <w:rPr>
          <w:rFonts w:ascii="Calibri" w:eastAsia="Cambria" w:hAnsi="Calibri" w:cs="Calibri"/>
          <w:b/>
        </w:rPr>
        <w:t>We Respond to the Word</w:t>
      </w:r>
    </w:p>
    <w:p w14:paraId="26813B42" w14:textId="77777777" w:rsidR="00656584" w:rsidRPr="00EB1A4F" w:rsidRDefault="00656584" w:rsidP="00656584">
      <w:pPr>
        <w:tabs>
          <w:tab w:val="left" w:pos="284"/>
          <w:tab w:val="center" w:pos="4680"/>
          <w:tab w:val="left" w:pos="5040"/>
          <w:tab w:val="left" w:pos="5760"/>
          <w:tab w:val="right" w:pos="9360"/>
        </w:tabs>
        <w:rPr>
          <w:rFonts w:ascii="Calibri" w:eastAsia="Cambria" w:hAnsi="Calibri" w:cs="Calibri"/>
          <w:b/>
        </w:rPr>
      </w:pPr>
    </w:p>
    <w:p w14:paraId="6794928D" w14:textId="7BC39F99" w:rsidR="002E4F85" w:rsidRPr="00EB1A4F" w:rsidRDefault="00656584" w:rsidP="006A7749">
      <w:pPr>
        <w:tabs>
          <w:tab w:val="left" w:pos="284"/>
          <w:tab w:val="center" w:pos="4680"/>
          <w:tab w:val="left" w:pos="5040"/>
          <w:tab w:val="left" w:pos="5760"/>
          <w:tab w:val="right" w:pos="9360"/>
        </w:tabs>
        <w:ind w:hanging="180"/>
        <w:rPr>
          <w:rFonts w:ascii="Calibri" w:eastAsia="Cambria" w:hAnsi="Calibri" w:cs="Calibri"/>
          <w:b/>
        </w:rPr>
      </w:pPr>
      <w:r w:rsidRPr="00EB1A4F">
        <w:rPr>
          <w:rFonts w:ascii="Calibri" w:eastAsia="Cambria" w:hAnsi="Calibri" w:cs="Calibri"/>
          <w:b/>
        </w:rPr>
        <w:t>Offering</w:t>
      </w:r>
      <w:r w:rsidR="00AD7BF0" w:rsidRPr="00EB1A4F">
        <w:rPr>
          <w:rFonts w:ascii="Calibri" w:eastAsia="Cambria" w:hAnsi="Calibri" w:cs="Calibri"/>
          <w:b/>
        </w:rPr>
        <w:t xml:space="preserve"> Invitation</w:t>
      </w:r>
    </w:p>
    <w:p w14:paraId="6AEAF5B8" w14:textId="77777777" w:rsidR="00C74113" w:rsidRPr="00EB1A4F" w:rsidRDefault="00C74113" w:rsidP="006A7749">
      <w:pPr>
        <w:tabs>
          <w:tab w:val="left" w:pos="284"/>
          <w:tab w:val="center" w:pos="4680"/>
          <w:tab w:val="left" w:pos="5040"/>
          <w:tab w:val="left" w:pos="5760"/>
          <w:tab w:val="right" w:pos="9360"/>
        </w:tabs>
        <w:ind w:hanging="180"/>
        <w:rPr>
          <w:rFonts w:ascii="Calibri" w:eastAsia="Cambria" w:hAnsi="Calibri" w:cs="Calibri"/>
          <w:bCs/>
        </w:rPr>
      </w:pPr>
    </w:p>
    <w:p w14:paraId="353C5A82" w14:textId="5D0FB77B" w:rsidR="009E609E" w:rsidRPr="00EB1A4F" w:rsidRDefault="001A35C5" w:rsidP="002D47EF">
      <w:pPr>
        <w:tabs>
          <w:tab w:val="left" w:pos="284"/>
          <w:tab w:val="center" w:pos="4680"/>
          <w:tab w:val="left" w:pos="5040"/>
          <w:tab w:val="left" w:pos="5760"/>
          <w:tab w:val="right" w:pos="9360"/>
        </w:tabs>
        <w:ind w:hanging="180"/>
        <w:rPr>
          <w:rFonts w:ascii="Calibri" w:eastAsia="Cambria" w:hAnsi="Calibri" w:cs="Calibri"/>
          <w:bCs/>
          <w:i/>
          <w:iCs/>
        </w:rPr>
      </w:pPr>
      <w:r w:rsidRPr="00EB1A4F">
        <w:rPr>
          <w:rFonts w:ascii="Calibri" w:eastAsia="Cambria" w:hAnsi="Calibri" w:cs="Calibri"/>
          <w:b/>
        </w:rPr>
        <w:t>Offertory</w:t>
      </w:r>
      <w:r w:rsidR="005026F3">
        <w:rPr>
          <w:rFonts w:ascii="Calibri" w:eastAsia="Cambria" w:hAnsi="Calibri" w:cs="Calibri"/>
          <w:b/>
        </w:rPr>
        <w:t xml:space="preserve"> </w:t>
      </w:r>
      <w:r w:rsidR="008F305F" w:rsidRPr="00EB1A4F">
        <w:rPr>
          <w:rFonts w:ascii="Calibri" w:eastAsia="Cambria" w:hAnsi="Calibri" w:cs="Calibri"/>
          <w:bCs/>
        </w:rPr>
        <w:t>VU</w:t>
      </w:r>
      <w:r w:rsidR="005026F3">
        <w:rPr>
          <w:rFonts w:ascii="Calibri" w:eastAsia="Cambria" w:hAnsi="Calibri" w:cs="Calibri"/>
          <w:bCs/>
        </w:rPr>
        <w:t xml:space="preserve"> </w:t>
      </w:r>
      <w:r w:rsidR="008F305F" w:rsidRPr="00EB1A4F">
        <w:rPr>
          <w:rFonts w:ascii="Calibri" w:eastAsia="Cambria" w:hAnsi="Calibri" w:cs="Calibri"/>
          <w:bCs/>
        </w:rPr>
        <w:t xml:space="preserve">537 </w:t>
      </w:r>
      <w:r w:rsidR="005026F3">
        <w:rPr>
          <w:rFonts w:ascii="Calibri" w:eastAsia="Cambria" w:hAnsi="Calibri" w:cs="Calibri"/>
          <w:bCs/>
        </w:rPr>
        <w:t xml:space="preserve">  </w:t>
      </w:r>
      <w:r w:rsidR="009647DC">
        <w:rPr>
          <w:rFonts w:ascii="Calibri" w:eastAsia="Cambria" w:hAnsi="Calibri" w:cs="Calibri"/>
          <w:bCs/>
        </w:rPr>
        <w:t xml:space="preserve">Your Work, O God </w:t>
      </w:r>
      <w:r w:rsidR="009647DC">
        <w:rPr>
          <w:rFonts w:ascii="Calibri" w:eastAsia="Cambria" w:hAnsi="Calibri" w:cs="Calibri"/>
          <w:bCs/>
        </w:rPr>
        <w:tab/>
        <w:t xml:space="preserve">                                         </w:t>
      </w:r>
      <w:r w:rsidR="009647DC" w:rsidRPr="009647DC">
        <w:rPr>
          <w:rFonts w:ascii="Calibri" w:eastAsia="Cambria" w:hAnsi="Calibri" w:cs="Calibri"/>
          <w:bCs/>
          <w:sz w:val="18"/>
        </w:rPr>
        <w:t>KILMARNOCK</w:t>
      </w:r>
    </w:p>
    <w:p w14:paraId="553A2727" w14:textId="77777777" w:rsidR="009E609E" w:rsidRPr="00EB1A4F" w:rsidRDefault="009E609E" w:rsidP="009E609E">
      <w:pPr>
        <w:tabs>
          <w:tab w:val="left" w:pos="284"/>
          <w:tab w:val="center" w:pos="4680"/>
          <w:tab w:val="left" w:pos="5040"/>
          <w:tab w:val="left" w:pos="5760"/>
          <w:tab w:val="right" w:pos="9360"/>
        </w:tabs>
        <w:ind w:hanging="180"/>
        <w:rPr>
          <w:rFonts w:ascii="Calibri" w:eastAsia="Cambria" w:hAnsi="Calibri" w:cs="Calibri"/>
          <w:bCs/>
          <w:i/>
          <w:iCs/>
        </w:rPr>
      </w:pPr>
    </w:p>
    <w:p w14:paraId="2ADF7A14" w14:textId="03CB6E92" w:rsidR="009E609E" w:rsidRPr="00EB1A4F" w:rsidRDefault="009E609E" w:rsidP="00934CC9">
      <w:pPr>
        <w:tabs>
          <w:tab w:val="left" w:pos="284"/>
          <w:tab w:val="center" w:pos="4680"/>
          <w:tab w:val="left" w:pos="5040"/>
          <w:tab w:val="left" w:pos="5760"/>
          <w:tab w:val="right" w:pos="9360"/>
        </w:tabs>
        <w:ind w:left="-180"/>
        <w:rPr>
          <w:rFonts w:ascii="Calibri" w:eastAsia="Cambria" w:hAnsi="Calibri" w:cs="Calibri"/>
          <w:b/>
        </w:rPr>
      </w:pPr>
      <w:r w:rsidRPr="00EB1A4F">
        <w:rPr>
          <w:rFonts w:ascii="Calibri" w:eastAsia="Cambria" w:hAnsi="Calibri" w:cs="Calibri"/>
          <w:b/>
        </w:rPr>
        <w:t>Offering Dedication</w:t>
      </w:r>
    </w:p>
    <w:p w14:paraId="5C0F41FA" w14:textId="34FA91F3" w:rsidR="00C9090A" w:rsidRPr="00EB1A4F" w:rsidRDefault="00C9090A" w:rsidP="00934CC9">
      <w:pPr>
        <w:tabs>
          <w:tab w:val="left" w:pos="284"/>
          <w:tab w:val="center" w:pos="4680"/>
          <w:tab w:val="left" w:pos="5040"/>
          <w:tab w:val="left" w:pos="5760"/>
          <w:tab w:val="right" w:pos="9360"/>
        </w:tabs>
        <w:rPr>
          <w:rFonts w:ascii="Calibri" w:eastAsia="Cambria" w:hAnsi="Calibri" w:cs="Calibri"/>
          <w:bCs/>
        </w:rPr>
      </w:pPr>
    </w:p>
    <w:p w14:paraId="6E36C764" w14:textId="64C696B2" w:rsidR="00D47B71" w:rsidRDefault="00D47B71" w:rsidP="00B7469B">
      <w:pPr>
        <w:tabs>
          <w:tab w:val="left" w:pos="284"/>
          <w:tab w:val="center" w:pos="4680"/>
          <w:tab w:val="left" w:pos="5040"/>
          <w:tab w:val="left" w:pos="5760"/>
          <w:tab w:val="right" w:pos="9360"/>
        </w:tabs>
        <w:ind w:left="-180"/>
        <w:rPr>
          <w:rFonts w:ascii="Calibri" w:eastAsia="Cambria" w:hAnsi="Calibri" w:cs="Calibri"/>
          <w:b/>
        </w:rPr>
      </w:pPr>
      <w:r w:rsidRPr="00EB1A4F">
        <w:rPr>
          <w:rFonts w:ascii="Calibri" w:eastAsia="Cambria" w:hAnsi="Calibri" w:cs="Calibri"/>
          <w:b/>
        </w:rPr>
        <w:t>Prayers of the People and the Lord’s Prayer</w:t>
      </w:r>
    </w:p>
    <w:p w14:paraId="3190106B" w14:textId="7EE8821B" w:rsidR="00124869" w:rsidRPr="00124869" w:rsidRDefault="00124869" w:rsidP="00B7469B">
      <w:pPr>
        <w:tabs>
          <w:tab w:val="left" w:pos="284"/>
          <w:tab w:val="center" w:pos="4680"/>
          <w:tab w:val="left" w:pos="5040"/>
          <w:tab w:val="left" w:pos="5760"/>
          <w:tab w:val="right" w:pos="9360"/>
        </w:tabs>
        <w:ind w:left="-180"/>
        <w:rPr>
          <w:rFonts w:ascii="Calibri" w:eastAsia="Cambria" w:hAnsi="Calibri" w:cs="Calibri"/>
        </w:rPr>
      </w:pPr>
      <w:r w:rsidRPr="00124869">
        <w:rPr>
          <w:rFonts w:ascii="Calibri" w:eastAsia="Cambria" w:hAnsi="Calibri" w:cs="Calibri"/>
        </w:rPr>
        <w:t>Prayer Cycle</w:t>
      </w:r>
      <w:r w:rsidR="009647DC">
        <w:rPr>
          <w:rFonts w:ascii="Calibri" w:eastAsia="Cambria" w:hAnsi="Calibri" w:cs="Calibri"/>
        </w:rPr>
        <w:t xml:space="preserve"> – Sandy Saulteaux Spiritual Centre, Keewatin</w:t>
      </w:r>
    </w:p>
    <w:p w14:paraId="2CBDBBF0" w14:textId="77777777" w:rsidR="00F34EBC" w:rsidRPr="00EB1A4F" w:rsidRDefault="00F34EBC" w:rsidP="00F34EBC">
      <w:pPr>
        <w:tabs>
          <w:tab w:val="left" w:pos="284"/>
          <w:tab w:val="center" w:pos="4680"/>
          <w:tab w:val="left" w:pos="5040"/>
          <w:tab w:val="left" w:pos="5760"/>
          <w:tab w:val="right" w:pos="9360"/>
        </w:tabs>
        <w:ind w:left="-180"/>
        <w:rPr>
          <w:rFonts w:ascii="Calibri" w:eastAsia="Cambria" w:hAnsi="Calibri" w:cs="Calibri"/>
          <w:bCs/>
        </w:rPr>
      </w:pPr>
    </w:p>
    <w:p w14:paraId="6B1E0069" w14:textId="297C9C80" w:rsidR="007D0388" w:rsidRPr="00EB1A4F" w:rsidRDefault="005026F3" w:rsidP="007D0388">
      <w:pPr>
        <w:tabs>
          <w:tab w:val="left" w:pos="284"/>
          <w:tab w:val="center" w:pos="4680"/>
          <w:tab w:val="left" w:pos="5040"/>
          <w:tab w:val="left" w:pos="5760"/>
          <w:tab w:val="right" w:pos="9360"/>
        </w:tabs>
        <w:ind w:left="-180"/>
        <w:rPr>
          <w:rFonts w:ascii="Calibri" w:eastAsia="Cambria" w:hAnsi="Calibri" w:cs="Calibri"/>
          <w:bCs/>
        </w:rPr>
      </w:pPr>
      <w:r>
        <w:rPr>
          <w:rFonts w:ascii="Calibri" w:eastAsia="Cambria" w:hAnsi="Calibri" w:cs="Calibri"/>
          <w:b/>
        </w:rPr>
        <w:t xml:space="preserve">Hymn </w:t>
      </w:r>
      <w:r w:rsidR="00AC6958" w:rsidRPr="00EB1A4F">
        <w:rPr>
          <w:rFonts w:ascii="Calibri" w:eastAsia="Cambria" w:hAnsi="Calibri" w:cs="Calibri"/>
          <w:bCs/>
        </w:rPr>
        <w:t>VU</w:t>
      </w:r>
      <w:r>
        <w:rPr>
          <w:rFonts w:ascii="Calibri" w:eastAsia="Cambria" w:hAnsi="Calibri" w:cs="Calibri"/>
          <w:bCs/>
        </w:rPr>
        <w:t xml:space="preserve"> </w:t>
      </w:r>
      <w:r w:rsidR="00AC6958" w:rsidRPr="00EB1A4F">
        <w:rPr>
          <w:rFonts w:ascii="Calibri" w:eastAsia="Cambria" w:hAnsi="Calibri" w:cs="Calibri"/>
          <w:bCs/>
        </w:rPr>
        <w:t>307</w:t>
      </w:r>
      <w:r>
        <w:rPr>
          <w:rFonts w:ascii="Calibri" w:eastAsia="Cambria" w:hAnsi="Calibri" w:cs="Calibri"/>
          <w:bCs/>
        </w:rPr>
        <w:t xml:space="preserve">  </w:t>
      </w:r>
      <w:r w:rsidR="00AC6958" w:rsidRPr="00EB1A4F">
        <w:rPr>
          <w:rFonts w:ascii="Calibri" w:eastAsia="Cambria" w:hAnsi="Calibri" w:cs="Calibri"/>
          <w:bCs/>
        </w:rPr>
        <w:t xml:space="preserve"> Touch the Earth Lightly</w:t>
      </w:r>
      <w:r w:rsidR="009647DC">
        <w:rPr>
          <w:rFonts w:ascii="Calibri" w:eastAsia="Cambria" w:hAnsi="Calibri" w:cs="Calibri"/>
          <w:bCs/>
        </w:rPr>
        <w:tab/>
        <w:t xml:space="preserve">                                        </w:t>
      </w:r>
      <w:r w:rsidR="009647DC" w:rsidRPr="009647DC">
        <w:rPr>
          <w:rFonts w:ascii="Calibri" w:eastAsia="Cambria" w:hAnsi="Calibri" w:cs="Calibri"/>
          <w:bCs/>
          <w:sz w:val="18"/>
        </w:rPr>
        <w:t>TENDERNESS</w:t>
      </w:r>
    </w:p>
    <w:p w14:paraId="2AF2F766" w14:textId="77777777" w:rsidR="00AA5135" w:rsidRPr="00EB1A4F" w:rsidRDefault="00AA5135" w:rsidP="007D0388">
      <w:pPr>
        <w:tabs>
          <w:tab w:val="left" w:pos="284"/>
          <w:tab w:val="center" w:pos="4680"/>
          <w:tab w:val="left" w:pos="5040"/>
          <w:tab w:val="left" w:pos="5760"/>
          <w:tab w:val="right" w:pos="9360"/>
        </w:tabs>
        <w:ind w:left="-180"/>
        <w:rPr>
          <w:rFonts w:ascii="Calibri" w:eastAsia="Cambria" w:hAnsi="Calibri" w:cs="Calibri"/>
          <w:b/>
        </w:rPr>
      </w:pPr>
    </w:p>
    <w:p w14:paraId="62699975" w14:textId="4C9F19D7" w:rsidR="00435533" w:rsidRPr="00EB1A4F" w:rsidRDefault="009647DC" w:rsidP="007D0388">
      <w:pPr>
        <w:tabs>
          <w:tab w:val="left" w:pos="284"/>
          <w:tab w:val="center" w:pos="4680"/>
          <w:tab w:val="left" w:pos="5040"/>
          <w:tab w:val="left" w:pos="5760"/>
          <w:tab w:val="right" w:pos="9360"/>
        </w:tabs>
        <w:ind w:left="-180"/>
        <w:rPr>
          <w:rFonts w:ascii="Calibri" w:eastAsia="Cambria" w:hAnsi="Calibri" w:cs="Calibri"/>
          <w:b/>
        </w:rPr>
      </w:pPr>
      <w:r>
        <w:rPr>
          <w:rFonts w:ascii="Calibri" w:eastAsia="Cambria" w:hAnsi="Calibri" w:cs="Calibri"/>
          <w:b/>
        </w:rPr>
        <w:t>Blessing and B</w:t>
      </w:r>
      <w:r w:rsidR="00B0389C" w:rsidRPr="00EB1A4F">
        <w:rPr>
          <w:rFonts w:ascii="Calibri" w:eastAsia="Cambria" w:hAnsi="Calibri" w:cs="Calibri"/>
          <w:b/>
        </w:rPr>
        <w:t>enediction</w:t>
      </w:r>
      <w:r w:rsidR="00435533" w:rsidRPr="00EB1A4F">
        <w:rPr>
          <w:rFonts w:ascii="Calibri" w:eastAsia="Cambria" w:hAnsi="Calibri" w:cs="Calibri"/>
          <w:b/>
        </w:rPr>
        <w:t xml:space="preserve"> </w:t>
      </w:r>
    </w:p>
    <w:p w14:paraId="7399702B" w14:textId="77777777" w:rsidR="00B0389C" w:rsidRPr="00EB1A4F" w:rsidRDefault="00B0389C" w:rsidP="007D0388">
      <w:pPr>
        <w:tabs>
          <w:tab w:val="left" w:pos="284"/>
          <w:tab w:val="center" w:pos="4680"/>
          <w:tab w:val="left" w:pos="5040"/>
          <w:tab w:val="left" w:pos="5760"/>
          <w:tab w:val="right" w:pos="9360"/>
        </w:tabs>
        <w:ind w:left="-180"/>
        <w:rPr>
          <w:rFonts w:ascii="Calibri" w:eastAsia="Cambria" w:hAnsi="Calibri" w:cs="Calibri"/>
          <w:b/>
        </w:rPr>
      </w:pPr>
    </w:p>
    <w:p w14:paraId="292288DF" w14:textId="6FA8860B" w:rsidR="00174DBC" w:rsidRDefault="00B0389C" w:rsidP="00174DBC">
      <w:pPr>
        <w:tabs>
          <w:tab w:val="left" w:pos="284"/>
          <w:tab w:val="center" w:pos="4680"/>
          <w:tab w:val="left" w:pos="5040"/>
          <w:tab w:val="left" w:pos="5760"/>
          <w:tab w:val="right" w:pos="9360"/>
        </w:tabs>
        <w:ind w:left="-180"/>
        <w:rPr>
          <w:rFonts w:ascii="Calibri" w:eastAsia="Cambria" w:hAnsi="Calibri" w:cs="Calibri"/>
          <w:bCs/>
        </w:rPr>
      </w:pPr>
      <w:r w:rsidRPr="00EB1A4F">
        <w:rPr>
          <w:rFonts w:ascii="Calibri" w:eastAsia="Cambria" w:hAnsi="Calibri" w:cs="Calibri"/>
          <w:b/>
        </w:rPr>
        <w:t>Sung Amen</w:t>
      </w:r>
      <w:r w:rsidR="005026F3">
        <w:rPr>
          <w:rFonts w:ascii="Calibri" w:eastAsia="Cambria" w:hAnsi="Calibri" w:cs="Calibri"/>
          <w:b/>
        </w:rPr>
        <w:t xml:space="preserve"> </w:t>
      </w:r>
      <w:r w:rsidR="00AA5135" w:rsidRPr="00EB1A4F">
        <w:rPr>
          <w:rFonts w:ascii="Calibri" w:eastAsia="Cambria" w:hAnsi="Calibri" w:cs="Calibri"/>
          <w:bCs/>
        </w:rPr>
        <w:t>VU</w:t>
      </w:r>
      <w:r w:rsidR="005026F3">
        <w:rPr>
          <w:rFonts w:ascii="Calibri" w:eastAsia="Cambria" w:hAnsi="Calibri" w:cs="Calibri"/>
          <w:bCs/>
        </w:rPr>
        <w:t xml:space="preserve"> </w:t>
      </w:r>
      <w:r w:rsidR="00AA5135" w:rsidRPr="00EB1A4F">
        <w:rPr>
          <w:rFonts w:ascii="Calibri" w:eastAsia="Cambria" w:hAnsi="Calibri" w:cs="Calibri"/>
          <w:bCs/>
        </w:rPr>
        <w:t>974</w:t>
      </w:r>
      <w:r w:rsidR="005026F3">
        <w:rPr>
          <w:rFonts w:ascii="Calibri" w:eastAsia="Cambria" w:hAnsi="Calibri" w:cs="Calibri"/>
          <w:bCs/>
        </w:rPr>
        <w:t xml:space="preserve">  </w:t>
      </w:r>
      <w:r w:rsidR="00AA5135" w:rsidRPr="00EB1A4F">
        <w:rPr>
          <w:rFonts w:ascii="Calibri" w:eastAsia="Cambria" w:hAnsi="Calibri" w:cs="Calibri"/>
          <w:bCs/>
        </w:rPr>
        <w:t xml:space="preserve"> Amen</w:t>
      </w:r>
      <w:r w:rsidR="009647DC">
        <w:rPr>
          <w:rFonts w:ascii="Calibri" w:eastAsia="Cambria" w:hAnsi="Calibri" w:cs="Calibri"/>
          <w:bCs/>
        </w:rPr>
        <w:tab/>
        <w:t xml:space="preserve">                                                        </w:t>
      </w:r>
      <w:r w:rsidR="009647DC" w:rsidRPr="009647DC">
        <w:rPr>
          <w:rFonts w:ascii="Calibri" w:eastAsia="Cambria" w:hAnsi="Calibri" w:cs="Calibri"/>
          <w:bCs/>
          <w:sz w:val="28"/>
        </w:rPr>
        <w:t xml:space="preserve"> </w:t>
      </w:r>
      <w:r w:rsidR="009647DC" w:rsidRPr="009647DC">
        <w:rPr>
          <w:rFonts w:ascii="Calibri" w:eastAsia="Cambria" w:hAnsi="Calibri" w:cs="Calibri"/>
          <w:bCs/>
          <w:sz w:val="20"/>
        </w:rPr>
        <w:t>Jim Strathdee</w:t>
      </w:r>
    </w:p>
    <w:p w14:paraId="1A3488E8" w14:textId="77777777" w:rsidR="00174DBC" w:rsidRDefault="00174DBC" w:rsidP="00174DBC">
      <w:pPr>
        <w:tabs>
          <w:tab w:val="left" w:pos="284"/>
          <w:tab w:val="center" w:pos="4680"/>
          <w:tab w:val="left" w:pos="5040"/>
          <w:tab w:val="left" w:pos="5760"/>
          <w:tab w:val="right" w:pos="9360"/>
        </w:tabs>
        <w:ind w:left="-180"/>
        <w:rPr>
          <w:rFonts w:ascii="Calibri" w:eastAsia="Cambria" w:hAnsi="Calibri" w:cs="Calibri"/>
          <w:b/>
          <w:color w:val="000000"/>
        </w:rPr>
      </w:pPr>
    </w:p>
    <w:p w14:paraId="64E192F9" w14:textId="572953F7" w:rsidR="005D76FB" w:rsidRDefault="007550F5" w:rsidP="009647DC">
      <w:pPr>
        <w:pBdr>
          <w:bottom w:val="single" w:sz="4" w:space="1" w:color="auto"/>
        </w:pBdr>
        <w:tabs>
          <w:tab w:val="left" w:pos="284"/>
          <w:tab w:val="center" w:pos="4680"/>
          <w:tab w:val="left" w:pos="5040"/>
          <w:tab w:val="left" w:pos="5760"/>
          <w:tab w:val="right" w:pos="9360"/>
        </w:tabs>
        <w:ind w:left="-180"/>
        <w:rPr>
          <w:rFonts w:ascii="Calibri" w:hAnsi="Calibri" w:cs="Calibri"/>
          <w:sz w:val="20"/>
        </w:rPr>
      </w:pPr>
      <w:r w:rsidRPr="00EB1A4F">
        <w:rPr>
          <w:rFonts w:ascii="Calibri" w:eastAsia="Cambria" w:hAnsi="Calibri" w:cs="Calibri"/>
          <w:b/>
          <w:color w:val="000000"/>
        </w:rPr>
        <w:t>Postlude</w:t>
      </w:r>
      <w:r w:rsidR="00174DBC">
        <w:rPr>
          <w:rFonts w:ascii="Calibri" w:eastAsia="Cambria" w:hAnsi="Calibri" w:cs="Calibri"/>
          <w:b/>
          <w:color w:val="000000"/>
        </w:rPr>
        <w:t xml:space="preserve">                </w:t>
      </w:r>
      <w:r w:rsidR="00174DBC">
        <w:rPr>
          <w:rFonts w:ascii="Calibri" w:hAnsi="Calibri" w:cs="Calibri"/>
        </w:rPr>
        <w:t xml:space="preserve">Michael Rows the Boat Ashore        </w:t>
      </w:r>
      <w:r w:rsidR="009647DC">
        <w:rPr>
          <w:rFonts w:ascii="Calibri" w:hAnsi="Calibri" w:cs="Calibri"/>
        </w:rPr>
        <w:t xml:space="preserve">  </w:t>
      </w:r>
      <w:r w:rsidR="00174DBC" w:rsidRPr="00174DBC">
        <w:rPr>
          <w:rFonts w:ascii="Calibri" w:hAnsi="Calibri" w:cs="Calibri"/>
          <w:sz w:val="20"/>
        </w:rPr>
        <w:t>trad. arr. Peter Wolf</w:t>
      </w:r>
    </w:p>
    <w:p w14:paraId="2C063EBF" w14:textId="0F69EFA0" w:rsidR="001F39BE" w:rsidRDefault="001F39BE" w:rsidP="009647DC">
      <w:pPr>
        <w:pBdr>
          <w:bottom w:val="single" w:sz="4" w:space="1" w:color="auto"/>
        </w:pBdr>
        <w:tabs>
          <w:tab w:val="left" w:pos="284"/>
          <w:tab w:val="center" w:pos="4680"/>
          <w:tab w:val="left" w:pos="5040"/>
          <w:tab w:val="left" w:pos="5760"/>
          <w:tab w:val="right" w:pos="9360"/>
        </w:tabs>
        <w:ind w:left="-180"/>
        <w:rPr>
          <w:rFonts w:ascii="Calibri" w:hAnsi="Calibri" w:cs="Calibri"/>
          <w:sz w:val="20"/>
        </w:rPr>
      </w:pPr>
    </w:p>
    <w:p w14:paraId="6E1A750F" w14:textId="77777777" w:rsidR="001F719E" w:rsidRDefault="001F719E" w:rsidP="009647DC">
      <w:pPr>
        <w:pBdr>
          <w:bottom w:val="single" w:sz="4" w:space="1" w:color="auto"/>
        </w:pBdr>
        <w:tabs>
          <w:tab w:val="left" w:pos="284"/>
          <w:tab w:val="center" w:pos="4680"/>
          <w:tab w:val="left" w:pos="5040"/>
          <w:tab w:val="left" w:pos="5760"/>
          <w:tab w:val="right" w:pos="9360"/>
        </w:tabs>
        <w:ind w:left="-180"/>
        <w:rPr>
          <w:rFonts w:ascii="Calibri" w:hAnsi="Calibri" w:cs="Calibri"/>
          <w:sz w:val="20"/>
        </w:rPr>
      </w:pPr>
    </w:p>
    <w:p w14:paraId="1ACE715D" w14:textId="77777777" w:rsidR="00174DBC" w:rsidRDefault="00CD2223" w:rsidP="00CD222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sidRPr="0088081D">
        <w:rPr>
          <w:rFonts w:ascii="Calibri" w:hAnsi="Calibri" w:cs="Calibri"/>
          <w:noProof/>
          <w:sz w:val="12"/>
          <w:lang w:val="en-CA"/>
        </w:rPr>
        <w:drawing>
          <wp:anchor distT="0" distB="0" distL="114300" distR="114300" simplePos="0" relativeHeight="251659264" behindDoc="0" locked="0" layoutInCell="1" hidden="0" allowOverlap="1" wp14:anchorId="08236165" wp14:editId="27EA1C3C">
            <wp:simplePos x="0" y="0"/>
            <wp:positionH relativeFrom="column">
              <wp:posOffset>3585845</wp:posOffset>
            </wp:positionH>
            <wp:positionV relativeFrom="paragraph">
              <wp:posOffset>68580</wp:posOffset>
            </wp:positionV>
            <wp:extent cx="571500" cy="590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1500" cy="590550"/>
                    </a:xfrm>
                    <a:prstGeom prst="rect">
                      <a:avLst/>
                    </a:prstGeom>
                    <a:ln/>
                  </pic:spPr>
                </pic:pic>
              </a:graphicData>
            </a:graphic>
            <wp14:sizeRelH relativeFrom="margin">
              <wp14:pctWidth>0</wp14:pctWidth>
            </wp14:sizeRelH>
            <wp14:sizeRelV relativeFrom="margin">
              <wp14:pctHeight>0</wp14:pctHeight>
            </wp14:sizeRelV>
          </wp:anchor>
        </w:drawing>
      </w:r>
      <w:r>
        <w:rPr>
          <w:rFonts w:asciiTheme="majorHAnsi" w:eastAsia="Cambria" w:hAnsiTheme="majorHAnsi" w:cstheme="majorHAnsi"/>
          <w:sz w:val="18"/>
        </w:rPr>
        <w:t>Reader: Sandy Marles</w:t>
      </w:r>
    </w:p>
    <w:p w14:paraId="4B278516" w14:textId="2323C800" w:rsidR="00CD2223" w:rsidRDefault="00174DBC" w:rsidP="00CD222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Soloist: Isabelle Buisson</w:t>
      </w:r>
      <w:r w:rsidR="00CD2223">
        <w:rPr>
          <w:rFonts w:asciiTheme="majorHAnsi" w:eastAsia="Cambria" w:hAnsiTheme="majorHAnsi" w:cstheme="majorHAnsi"/>
          <w:sz w:val="18"/>
        </w:rPr>
        <w:tab/>
      </w:r>
      <w:r w:rsidR="00CD2223">
        <w:rPr>
          <w:rFonts w:asciiTheme="majorHAnsi" w:eastAsia="Cambria" w:hAnsiTheme="majorHAnsi" w:cstheme="majorHAnsi"/>
          <w:sz w:val="18"/>
        </w:rPr>
        <w:tab/>
      </w:r>
      <w:r w:rsidR="00CD2223">
        <w:rPr>
          <w:rFonts w:asciiTheme="majorHAnsi" w:eastAsia="Cambria" w:hAnsiTheme="majorHAnsi" w:cstheme="majorHAnsi"/>
          <w:sz w:val="18"/>
        </w:rPr>
        <w:tab/>
      </w:r>
    </w:p>
    <w:p w14:paraId="46298B36" w14:textId="77777777" w:rsidR="00CD2223" w:rsidRDefault="00CD2223" w:rsidP="00CD2223">
      <w:pPr>
        <w:tabs>
          <w:tab w:val="left" w:pos="1440"/>
          <w:tab w:val="left" w:pos="1800"/>
          <w:tab w:val="left" w:pos="3969"/>
          <w:tab w:val="left" w:pos="4253"/>
          <w:tab w:val="left" w:pos="4536"/>
          <w:tab w:val="left" w:pos="4820"/>
          <w:tab w:val="left" w:pos="5103"/>
          <w:tab w:val="left" w:pos="5387"/>
          <w:tab w:val="right" w:pos="6768"/>
        </w:tabs>
        <w:rPr>
          <w:rFonts w:asciiTheme="majorHAnsi" w:eastAsia="Cambria" w:hAnsiTheme="majorHAnsi" w:cstheme="majorHAnsi"/>
          <w:sz w:val="18"/>
        </w:rPr>
      </w:pPr>
      <w:r>
        <w:rPr>
          <w:rFonts w:asciiTheme="majorHAnsi" w:eastAsia="Cambria" w:hAnsiTheme="majorHAnsi" w:cstheme="majorHAnsi"/>
          <w:sz w:val="18"/>
        </w:rPr>
        <w:t>Pianist: Megan Dufrat</w:t>
      </w:r>
    </w:p>
    <w:p w14:paraId="42CE77E0" w14:textId="77777777" w:rsidR="00CD2223" w:rsidRDefault="00CD2223" w:rsidP="00CD2223">
      <w:pPr>
        <w:tabs>
          <w:tab w:val="left" w:pos="1440"/>
          <w:tab w:val="left" w:pos="1800"/>
          <w:tab w:val="right" w:pos="6768"/>
        </w:tabs>
        <w:rPr>
          <w:rFonts w:asciiTheme="majorHAnsi" w:eastAsia="Cambria" w:hAnsiTheme="majorHAnsi" w:cstheme="majorHAnsi"/>
          <w:sz w:val="18"/>
        </w:rPr>
      </w:pPr>
      <w:r w:rsidRPr="00477433">
        <w:rPr>
          <w:rFonts w:asciiTheme="majorHAnsi" w:eastAsia="Cambria" w:hAnsiTheme="majorHAnsi" w:cstheme="majorHAnsi"/>
          <w:sz w:val="18"/>
        </w:rPr>
        <w:t>Director of Music: Valdine Anderson</w:t>
      </w:r>
    </w:p>
    <w:p w14:paraId="05D99D60" w14:textId="77777777" w:rsidR="00CD2223" w:rsidRPr="00477433" w:rsidRDefault="00CD2223" w:rsidP="00CD2223">
      <w:pPr>
        <w:tabs>
          <w:tab w:val="left" w:pos="1440"/>
          <w:tab w:val="left" w:pos="1800"/>
          <w:tab w:val="right" w:pos="6768"/>
        </w:tabs>
        <w:rPr>
          <w:rFonts w:asciiTheme="majorHAnsi" w:eastAsia="Cambria" w:hAnsiTheme="majorHAnsi" w:cstheme="majorHAnsi"/>
          <w:sz w:val="18"/>
        </w:rPr>
      </w:pPr>
      <w:r>
        <w:rPr>
          <w:rFonts w:asciiTheme="majorHAnsi" w:eastAsia="Cambria" w:hAnsiTheme="majorHAnsi" w:cstheme="majorHAnsi"/>
          <w:sz w:val="18"/>
        </w:rPr>
        <w:t>Coordinator for Children, Youth &amp; Families: Rachael Doerr</w:t>
      </w:r>
    </w:p>
    <w:p w14:paraId="1B1F2333" w14:textId="30F0F90B" w:rsidR="00CD2223" w:rsidRDefault="001F39BE" w:rsidP="001F39BE">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00CD2223" w:rsidRPr="00477433">
        <w:rPr>
          <w:rFonts w:asciiTheme="majorHAnsi" w:eastAsia="Cambria" w:hAnsiTheme="majorHAnsi" w:cstheme="majorHAnsi"/>
          <w:sz w:val="18"/>
        </w:rPr>
        <w:t xml:space="preserve">Minister: Tricia Gerhard </w:t>
      </w:r>
      <w:r w:rsidR="00CD2223">
        <w:rPr>
          <w:rFonts w:asciiTheme="majorHAnsi" w:eastAsia="Cambria" w:hAnsiTheme="majorHAnsi" w:cstheme="majorHAnsi"/>
          <w:sz w:val="18"/>
        </w:rPr>
        <w:tab/>
        <w:t xml:space="preserve">                                                       </w:t>
      </w:r>
      <w:r w:rsidR="00CD2223" w:rsidRPr="00477433">
        <w:rPr>
          <w:rFonts w:asciiTheme="majorHAnsi" w:eastAsia="Cambria" w:hAnsiTheme="majorHAnsi" w:cstheme="majorHAnsi"/>
          <w:sz w:val="18"/>
        </w:rPr>
        <w:t>QR Code for Westworth donations</w:t>
      </w:r>
    </w:p>
    <w:p w14:paraId="37D858F9" w14:textId="5FA6A34D" w:rsidR="00395D9B" w:rsidRPr="00EB1A4F" w:rsidRDefault="00395D9B" w:rsidP="001F39BE">
      <w:pPr>
        <w:tabs>
          <w:tab w:val="left" w:pos="1440"/>
          <w:tab w:val="left" w:pos="1800"/>
          <w:tab w:val="left" w:pos="3969"/>
          <w:tab w:val="left" w:pos="4253"/>
          <w:tab w:val="left" w:pos="4536"/>
          <w:tab w:val="left" w:pos="4820"/>
          <w:tab w:val="left" w:pos="5103"/>
          <w:tab w:val="left" w:pos="5387"/>
          <w:tab w:val="right" w:pos="6768"/>
        </w:tabs>
        <w:ind w:left="-180"/>
        <w:rPr>
          <w:rFonts w:ascii="Calibri" w:eastAsia="Cambria" w:hAnsi="Calibri" w:cs="Calibri"/>
        </w:rPr>
      </w:pPr>
    </w:p>
    <w:p w14:paraId="0F3E1C40" w14:textId="0809B989" w:rsidR="00395D9B"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81F849F" w14:textId="77777777" w:rsidR="001F719E" w:rsidRPr="00EB1A4F" w:rsidRDefault="001F719E">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91D7EAF" w14:textId="6AB1F283" w:rsidR="00395D9B" w:rsidRPr="00EB1A4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2C6CF743" w14:textId="31AE90C1" w:rsidR="00395D9B" w:rsidRPr="00EB1A4F"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758734FC" w14:textId="46F6EB38" w:rsidR="00395D9B" w:rsidRDefault="00395D9B">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38880D5C" w14:textId="09AA8AE7" w:rsidR="001F719E" w:rsidRDefault="001F719E">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r>
        <w:rPr>
          <w:noProof/>
          <w:lang w:val="en-CA"/>
        </w:rPr>
        <w:drawing>
          <wp:anchor distT="0" distB="0" distL="114300" distR="114300" simplePos="0" relativeHeight="251660288" behindDoc="0" locked="0" layoutInCell="1" allowOverlap="1" wp14:anchorId="18532CFA" wp14:editId="78C9BC74">
            <wp:simplePos x="0" y="0"/>
            <wp:positionH relativeFrom="column">
              <wp:posOffset>76333</wp:posOffset>
            </wp:positionH>
            <wp:positionV relativeFrom="paragraph">
              <wp:posOffset>235438</wp:posOffset>
            </wp:positionV>
            <wp:extent cx="4150519" cy="5534025"/>
            <wp:effectExtent l="133350" t="133350" r="154940" b="161925"/>
            <wp:wrapThrough wrapText="bothSides">
              <wp:wrapPolygon edited="0">
                <wp:start x="10608" y="-520"/>
                <wp:lineTo x="-694" y="-372"/>
                <wp:lineTo x="-694" y="21563"/>
                <wp:lineTo x="-397" y="22158"/>
                <wp:lineTo x="21911" y="22158"/>
                <wp:lineTo x="22208" y="21117"/>
                <wp:lineTo x="22307" y="-297"/>
                <wp:lineTo x="21316" y="-372"/>
                <wp:lineTo x="11005" y="-520"/>
                <wp:lineTo x="10608" y="-520"/>
              </wp:wrapPolygon>
            </wp:wrapThrough>
            <wp:docPr id="1" name="Picture 1" descr="Four colours of the medicine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colours of the medicine whee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0519" cy="55340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6F7B26D8" w14:textId="1C50A6FC" w:rsidR="001F719E" w:rsidRDefault="001F719E">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037432E3" w14:textId="2E303084" w:rsidR="001F719E" w:rsidRDefault="001F719E">
      <w:pPr>
        <w:tabs>
          <w:tab w:val="left" w:pos="1440"/>
          <w:tab w:val="left" w:pos="1800"/>
          <w:tab w:val="left" w:pos="3969"/>
          <w:tab w:val="left" w:pos="4253"/>
          <w:tab w:val="left" w:pos="4536"/>
          <w:tab w:val="left" w:pos="4820"/>
          <w:tab w:val="left" w:pos="5103"/>
          <w:tab w:val="left" w:pos="5387"/>
          <w:tab w:val="right" w:pos="6768"/>
        </w:tabs>
        <w:rPr>
          <w:rFonts w:ascii="Calibri" w:eastAsia="Cambria" w:hAnsi="Calibri" w:cs="Calibri"/>
        </w:rPr>
      </w:pPr>
    </w:p>
    <w:p w14:paraId="1CADB74C" w14:textId="77777777" w:rsidR="001F719E" w:rsidRPr="00EB1A4F" w:rsidRDefault="001F719E" w:rsidP="001F719E">
      <w:pPr>
        <w:widowControl w:val="0"/>
        <w:tabs>
          <w:tab w:val="left" w:pos="5850"/>
          <w:tab w:val="right" w:pos="6624"/>
          <w:tab w:val="right" w:pos="6768"/>
        </w:tabs>
        <w:ind w:left="720" w:hanging="720"/>
        <w:jc w:val="center"/>
        <w:rPr>
          <w:rFonts w:ascii="Calibri" w:eastAsia="Cambria" w:hAnsi="Calibri" w:cs="Calibri"/>
          <w:b/>
        </w:rPr>
      </w:pPr>
      <w:r w:rsidRPr="00EB1A4F">
        <w:rPr>
          <w:rFonts w:ascii="Calibri" w:eastAsia="Cambria" w:hAnsi="Calibri" w:cs="Calibri"/>
          <w:b/>
        </w:rPr>
        <w:lastRenderedPageBreak/>
        <w:t xml:space="preserve">Westworth United Church </w:t>
      </w:r>
    </w:p>
    <w:p w14:paraId="4F5D8CEA" w14:textId="77777777" w:rsidR="001F719E" w:rsidRPr="00EB1A4F" w:rsidRDefault="001F719E" w:rsidP="001F719E">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EB1A4F">
        <w:rPr>
          <w:rFonts w:ascii="Calibri" w:eastAsia="Cambria" w:hAnsi="Calibri" w:cs="Calibri"/>
          <w:color w:val="000000"/>
        </w:rPr>
        <w:t>an Affirming Ministry located on the lands of</w:t>
      </w:r>
    </w:p>
    <w:p w14:paraId="52F3D096" w14:textId="77777777" w:rsidR="001F719E" w:rsidRPr="00EB1A4F" w:rsidRDefault="001F719E" w:rsidP="001F719E">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EB1A4F">
        <w:rPr>
          <w:rFonts w:ascii="Calibri" w:eastAsia="Cambria" w:hAnsi="Calibri" w:cs="Calibri"/>
          <w:color w:val="000000"/>
        </w:rPr>
        <w:t xml:space="preserve">Treaty One Territory </w:t>
      </w:r>
    </w:p>
    <w:p w14:paraId="6E95F3B0" w14:textId="77777777" w:rsidR="001F719E" w:rsidRPr="00EB1A4F" w:rsidRDefault="001F719E" w:rsidP="001F719E">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spacing w:line="276" w:lineRule="auto"/>
        <w:jc w:val="center"/>
        <w:rPr>
          <w:rFonts w:ascii="Calibri" w:eastAsia="Cambria" w:hAnsi="Calibri" w:cs="Calibri"/>
          <w:color w:val="000000"/>
        </w:rPr>
      </w:pPr>
      <w:r w:rsidRPr="00EB1A4F">
        <w:rPr>
          <w:rFonts w:ascii="Calibri" w:eastAsia="Cambria" w:hAnsi="Calibri" w:cs="Calibri"/>
          <w:color w:val="000000"/>
        </w:rPr>
        <w:t>and the homeland of the Red River Métis Nation</w:t>
      </w:r>
    </w:p>
    <w:p w14:paraId="09B2A80B" w14:textId="77777777" w:rsidR="001F719E" w:rsidRPr="00EB1A4F" w:rsidRDefault="001F719E" w:rsidP="001F719E">
      <w:pPr>
        <w:widowControl w:val="0"/>
        <w:tabs>
          <w:tab w:val="left" w:pos="720"/>
          <w:tab w:val="left" w:pos="1080"/>
          <w:tab w:val="left" w:pos="1440"/>
          <w:tab w:val="left" w:pos="1800"/>
          <w:tab w:val="left" w:pos="2160"/>
          <w:tab w:val="right" w:pos="6624"/>
          <w:tab w:val="right" w:pos="6768"/>
        </w:tabs>
        <w:rPr>
          <w:rFonts w:ascii="Calibri" w:eastAsia="Cambria" w:hAnsi="Calibri" w:cs="Calibri"/>
        </w:rPr>
      </w:pPr>
    </w:p>
    <w:p w14:paraId="25E56046" w14:textId="77777777" w:rsidR="001F719E" w:rsidRPr="00EB1A4F" w:rsidRDefault="001F719E" w:rsidP="001F719E">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EB1A4F">
        <w:rPr>
          <w:rFonts w:ascii="Calibri" w:eastAsia="Cambria" w:hAnsi="Calibri" w:cs="Calibri"/>
        </w:rPr>
        <w:t xml:space="preserve">June 21, 2026 </w:t>
      </w:r>
    </w:p>
    <w:p w14:paraId="6BAB32B2" w14:textId="6644C52A" w:rsidR="001F719E" w:rsidRPr="00EB1A4F" w:rsidRDefault="001F719E" w:rsidP="001F719E">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Pr>
          <w:rFonts w:ascii="Calibri" w:hAnsi="Calibri" w:cs="Calibri"/>
          <w:lang w:val="en-CA"/>
        </w:rPr>
        <w:t>Fourth</w:t>
      </w:r>
      <w:bookmarkStart w:id="0" w:name="_GoBack"/>
      <w:bookmarkEnd w:id="0"/>
      <w:r w:rsidRPr="00EB1A4F">
        <w:rPr>
          <w:rFonts w:ascii="Calibri" w:hAnsi="Calibri" w:cs="Calibri"/>
          <w:lang w:val="en-CA"/>
        </w:rPr>
        <w:t xml:space="preserve"> Sunday After Pentecost</w:t>
      </w:r>
    </w:p>
    <w:p w14:paraId="21C4CBA1" w14:textId="77777777" w:rsidR="001F719E" w:rsidRPr="00EB1A4F" w:rsidRDefault="001F719E" w:rsidP="001F719E">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lang w:val="en-CA"/>
        </w:rPr>
      </w:pPr>
      <w:r w:rsidRPr="00EB1A4F">
        <w:rPr>
          <w:rFonts w:ascii="Calibri" w:hAnsi="Calibri" w:cs="Calibri"/>
          <w:lang w:val="en-CA"/>
        </w:rPr>
        <w:t>Indigenous Day of Prayer Sunday</w:t>
      </w:r>
    </w:p>
    <w:p w14:paraId="15C4A7CC" w14:textId="77777777" w:rsidR="001F719E" w:rsidRPr="00EB1A4F" w:rsidRDefault="001F719E" w:rsidP="001F719E">
      <w:pPr>
        <w:rPr>
          <w:rFonts w:ascii="Calibri" w:eastAsia="Cambria" w:hAnsi="Calibri" w:cs="Calibri"/>
          <w:b/>
        </w:rPr>
      </w:pPr>
    </w:p>
    <w:p w14:paraId="3465FB73" w14:textId="77777777" w:rsidR="001F719E" w:rsidRDefault="001F719E" w:rsidP="001F719E">
      <w:pPr>
        <w:ind w:hanging="180"/>
        <w:rPr>
          <w:rFonts w:ascii="Calibri" w:eastAsia="Cambria" w:hAnsi="Calibri" w:cs="Calibri"/>
          <w:b/>
        </w:rPr>
      </w:pPr>
      <w:r w:rsidRPr="00EB1A4F">
        <w:rPr>
          <w:rFonts w:ascii="Calibri" w:eastAsia="Cambria" w:hAnsi="Calibri" w:cs="Calibri"/>
          <w:b/>
        </w:rPr>
        <w:t xml:space="preserve">Welcome &amp; Announcements </w:t>
      </w:r>
    </w:p>
    <w:p w14:paraId="476C4969" w14:textId="77777777" w:rsidR="001F719E" w:rsidRDefault="001F719E" w:rsidP="001F719E">
      <w:pPr>
        <w:ind w:hanging="180"/>
        <w:rPr>
          <w:rFonts w:ascii="Calibri" w:eastAsia="Cambria" w:hAnsi="Calibri" w:cs="Calibri"/>
          <w:b/>
        </w:rPr>
      </w:pPr>
    </w:p>
    <w:p w14:paraId="20492ACC" w14:textId="77777777" w:rsidR="001F719E" w:rsidRPr="00EB1A4F" w:rsidRDefault="001F719E" w:rsidP="001F719E">
      <w:pPr>
        <w:ind w:hanging="180"/>
        <w:rPr>
          <w:rFonts w:ascii="Calibri" w:eastAsia="Cambria" w:hAnsi="Calibri" w:cs="Calibri"/>
          <w:b/>
        </w:rPr>
      </w:pPr>
      <w:r>
        <w:rPr>
          <w:rFonts w:ascii="Calibri" w:eastAsia="Cambria" w:hAnsi="Calibri" w:cs="Calibri"/>
          <w:b/>
        </w:rPr>
        <w:t xml:space="preserve">Introit                                        </w:t>
      </w:r>
      <w:r>
        <w:rPr>
          <w:rFonts w:ascii="Calibri" w:hAnsi="Calibri" w:cs="Calibri"/>
        </w:rPr>
        <w:t xml:space="preserve">Gather Us In                                    </w:t>
      </w:r>
      <w:r w:rsidRPr="00152CA0">
        <w:rPr>
          <w:rFonts w:ascii="Calibri" w:hAnsi="Calibri" w:cs="Calibri"/>
          <w:sz w:val="20"/>
        </w:rPr>
        <w:t>David Hann</w:t>
      </w:r>
    </w:p>
    <w:p w14:paraId="31FB8BEF" w14:textId="77777777" w:rsidR="001F719E" w:rsidRPr="00EB1A4F" w:rsidRDefault="001F719E" w:rsidP="001F719E">
      <w:pPr>
        <w:ind w:hanging="180"/>
        <w:rPr>
          <w:rFonts w:ascii="Calibri" w:eastAsia="Cambria" w:hAnsi="Calibri" w:cs="Calibri"/>
          <w:b/>
        </w:rPr>
      </w:pPr>
    </w:p>
    <w:p w14:paraId="1A340FAA" w14:textId="77777777" w:rsidR="001F719E" w:rsidRPr="00EB1A4F" w:rsidRDefault="001F719E" w:rsidP="001F719E">
      <w:pPr>
        <w:ind w:hanging="180"/>
        <w:rPr>
          <w:rFonts w:ascii="Calibri" w:eastAsia="Cambria" w:hAnsi="Calibri" w:cs="Calibri"/>
          <w:b/>
        </w:rPr>
      </w:pPr>
      <w:r w:rsidRPr="00EB1A4F">
        <w:rPr>
          <w:rFonts w:ascii="Calibri" w:eastAsia="Cambria" w:hAnsi="Calibri" w:cs="Calibri"/>
          <w:b/>
        </w:rPr>
        <w:t>Land Acknowledgment</w:t>
      </w:r>
    </w:p>
    <w:p w14:paraId="5A49BD4E" w14:textId="77777777" w:rsidR="001F719E" w:rsidRPr="00EB1A4F" w:rsidRDefault="001F719E" w:rsidP="001F719E">
      <w:pPr>
        <w:ind w:hanging="180"/>
        <w:rPr>
          <w:rFonts w:ascii="Calibri" w:eastAsia="Cambria" w:hAnsi="Calibri" w:cs="Calibri"/>
          <w:b/>
        </w:rPr>
      </w:pPr>
    </w:p>
    <w:p w14:paraId="59F03D4A" w14:textId="77777777" w:rsidR="001F719E" w:rsidRPr="00EB1A4F" w:rsidRDefault="001F719E" w:rsidP="001F719E">
      <w:pPr>
        <w:ind w:hanging="180"/>
        <w:rPr>
          <w:rFonts w:ascii="Calibri" w:eastAsia="Cambria" w:hAnsi="Calibri" w:cs="Calibri"/>
          <w:b/>
        </w:rPr>
      </w:pPr>
      <w:r w:rsidRPr="00EB1A4F">
        <w:rPr>
          <w:rFonts w:ascii="Calibri" w:eastAsia="Cambria" w:hAnsi="Calibri" w:cs="Calibri"/>
          <w:b/>
        </w:rPr>
        <w:t>Call to Worship</w:t>
      </w:r>
    </w:p>
    <w:p w14:paraId="706C258F" w14:textId="6EEF4341" w:rsidR="001F719E" w:rsidRPr="00EB1A4F" w:rsidRDefault="001F719E" w:rsidP="001F719E">
      <w:pPr>
        <w:ind w:left="-180"/>
        <w:rPr>
          <w:rFonts w:ascii="Calibri" w:eastAsia="Cambria" w:hAnsi="Calibri" w:cs="Calibri"/>
          <w:bCs/>
        </w:rPr>
      </w:pPr>
      <w:r w:rsidRPr="00EB1A4F">
        <w:rPr>
          <w:rFonts w:ascii="Calibri" w:eastAsia="Cambria" w:hAnsi="Calibri" w:cs="Calibri"/>
          <w:bCs/>
        </w:rPr>
        <w:t>In this place</w:t>
      </w:r>
      <w:r>
        <w:rPr>
          <w:rFonts w:ascii="Calibri" w:eastAsia="Cambria" w:hAnsi="Calibri" w:cs="Calibri"/>
          <w:bCs/>
        </w:rPr>
        <w:t>,</w:t>
      </w:r>
      <w:r w:rsidRPr="00EB1A4F">
        <w:rPr>
          <w:rFonts w:ascii="Calibri" w:eastAsia="Cambria" w:hAnsi="Calibri" w:cs="Calibri"/>
          <w:bCs/>
        </w:rPr>
        <w:t xml:space="preserve"> we affirm that we are made in the image of God our Creator, befriended by Jesus our Christ, and empowered by the Holy Spirit our Comforter.</w:t>
      </w:r>
    </w:p>
    <w:p w14:paraId="7FE9CB71" w14:textId="555D14AE" w:rsidR="001F719E" w:rsidRDefault="001F719E" w:rsidP="001F719E">
      <w:pPr>
        <w:ind w:left="720"/>
        <w:rPr>
          <w:rFonts w:ascii="Calibri" w:eastAsia="Cambria" w:hAnsi="Calibri" w:cs="Calibri"/>
          <w:b/>
        </w:rPr>
      </w:pPr>
      <w:r w:rsidRPr="00EB1A4F">
        <w:rPr>
          <w:rFonts w:ascii="Calibri" w:eastAsia="Cambria" w:hAnsi="Calibri" w:cs="Calibri"/>
          <w:b/>
        </w:rPr>
        <w:t>In this place we affirm God’s goodness</w:t>
      </w:r>
      <w:r>
        <w:rPr>
          <w:rFonts w:ascii="Calibri" w:eastAsia="Cambria" w:hAnsi="Calibri" w:cs="Calibri"/>
          <w:b/>
        </w:rPr>
        <w:t>,</w:t>
      </w:r>
      <w:r w:rsidRPr="00EB1A4F">
        <w:rPr>
          <w:rFonts w:ascii="Calibri" w:eastAsia="Cambria" w:hAnsi="Calibri" w:cs="Calibri"/>
          <w:b/>
        </w:rPr>
        <w:t xml:space="preserve"> which is at the heart of all humanity, planted firmly in the beautiful creation that we live within.</w:t>
      </w:r>
    </w:p>
    <w:p w14:paraId="472EAEDA" w14:textId="77777777" w:rsidR="001F719E" w:rsidRPr="00EB1A4F" w:rsidRDefault="001F719E" w:rsidP="001F719E">
      <w:pPr>
        <w:ind w:left="-180"/>
        <w:rPr>
          <w:rFonts w:ascii="Calibri" w:eastAsia="Cambria" w:hAnsi="Calibri" w:cs="Calibri"/>
          <w:bCs/>
        </w:rPr>
      </w:pPr>
      <w:r w:rsidRPr="00EB1A4F">
        <w:rPr>
          <w:rFonts w:ascii="Calibri" w:eastAsia="Cambria" w:hAnsi="Calibri" w:cs="Calibri"/>
          <w:bCs/>
        </w:rPr>
        <w:t>May we celebrate and give thanks for the wonder of this life that we share.</w:t>
      </w:r>
    </w:p>
    <w:p w14:paraId="64F6C453" w14:textId="77777777" w:rsidR="001F719E" w:rsidRPr="00EB1A4F" w:rsidRDefault="001F719E" w:rsidP="001F719E">
      <w:pPr>
        <w:ind w:left="720" w:hanging="810"/>
        <w:rPr>
          <w:rFonts w:ascii="Calibri" w:eastAsia="Cambria" w:hAnsi="Calibri" w:cs="Calibri"/>
          <w:b/>
        </w:rPr>
      </w:pPr>
      <w:r w:rsidRPr="00EB1A4F">
        <w:rPr>
          <w:rFonts w:ascii="Calibri" w:eastAsia="Cambria" w:hAnsi="Calibri" w:cs="Calibri"/>
          <w:bCs/>
        </w:rPr>
        <w:tab/>
      </w:r>
      <w:r w:rsidRPr="00EB1A4F">
        <w:rPr>
          <w:rFonts w:ascii="Calibri" w:eastAsia="Cambria" w:hAnsi="Calibri" w:cs="Calibri"/>
          <w:b/>
        </w:rPr>
        <w:t xml:space="preserve">May we discern the continually unfolding purposes of the Creator, who is forever at work in our lives and in the world. </w:t>
      </w:r>
    </w:p>
    <w:p w14:paraId="69D689E7" w14:textId="6BF411F7" w:rsidR="001F719E" w:rsidRPr="00EB1A4F" w:rsidRDefault="001F719E" w:rsidP="001F719E">
      <w:pPr>
        <w:ind w:left="-180"/>
        <w:rPr>
          <w:rFonts w:ascii="Calibri" w:eastAsia="Cambria" w:hAnsi="Calibri" w:cs="Calibri"/>
          <w:bCs/>
        </w:rPr>
      </w:pPr>
      <w:r w:rsidRPr="00EB1A4F">
        <w:rPr>
          <w:rFonts w:ascii="Calibri" w:eastAsia="Cambria" w:hAnsi="Calibri" w:cs="Calibri"/>
          <w:bCs/>
        </w:rPr>
        <w:t>This morning</w:t>
      </w:r>
      <w:r>
        <w:rPr>
          <w:rFonts w:ascii="Calibri" w:eastAsia="Cambria" w:hAnsi="Calibri" w:cs="Calibri"/>
          <w:bCs/>
        </w:rPr>
        <w:t>,</w:t>
      </w:r>
      <w:r w:rsidRPr="00EB1A4F">
        <w:rPr>
          <w:rFonts w:ascii="Calibri" w:eastAsia="Cambria" w:hAnsi="Calibri" w:cs="Calibri"/>
          <w:bCs/>
        </w:rPr>
        <w:t xml:space="preserve"> we join our prayers not only with all those being offered around the world but especially with the beautiful and powerful prayers lifted by our Indigenous Siblings on this special day. May these and all our prayers be heard and honoured as we worship today. Amen.</w:t>
      </w:r>
    </w:p>
    <w:p w14:paraId="66755661" w14:textId="77777777" w:rsidR="001F719E" w:rsidRPr="00EB1A4F" w:rsidRDefault="001F719E" w:rsidP="001F719E">
      <w:pPr>
        <w:ind w:hanging="180"/>
        <w:rPr>
          <w:rFonts w:ascii="Calibri" w:eastAsia="Cambria" w:hAnsi="Calibri" w:cs="Calibri"/>
          <w:b/>
        </w:rPr>
      </w:pPr>
    </w:p>
    <w:p w14:paraId="3E7FC3EB" w14:textId="77777777" w:rsidR="001F719E" w:rsidRPr="00EB1A4F" w:rsidRDefault="001F719E" w:rsidP="001F719E">
      <w:pPr>
        <w:ind w:hanging="180"/>
        <w:rPr>
          <w:rFonts w:ascii="Calibri" w:eastAsia="Cambria" w:hAnsi="Calibri" w:cs="Calibri"/>
          <w:b/>
        </w:rPr>
      </w:pPr>
      <w:r>
        <w:rPr>
          <w:rFonts w:ascii="Calibri" w:eastAsia="Cambria" w:hAnsi="Calibri" w:cs="Calibri"/>
          <w:b/>
        </w:rPr>
        <w:t>Opening Prayer</w:t>
      </w:r>
    </w:p>
    <w:p w14:paraId="468BF1CD" w14:textId="0D622C97" w:rsidR="001F719E" w:rsidRDefault="001F719E" w:rsidP="001F719E">
      <w:pPr>
        <w:ind w:hanging="180"/>
        <w:rPr>
          <w:rFonts w:ascii="Calibri" w:eastAsia="Cambria" w:hAnsi="Calibri" w:cs="Calibri"/>
          <w:bCs/>
        </w:rPr>
      </w:pPr>
      <w:r w:rsidRPr="00EB1A4F">
        <w:rPr>
          <w:rFonts w:ascii="Calibri" w:eastAsia="Cambria" w:hAnsi="Calibri" w:cs="Calibri"/>
          <w:bCs/>
        </w:rPr>
        <w:t>God, we come to this place with all t</w:t>
      </w:r>
      <w:r>
        <w:rPr>
          <w:rFonts w:ascii="Calibri" w:eastAsia="Cambria" w:hAnsi="Calibri" w:cs="Calibri"/>
          <w:bCs/>
        </w:rPr>
        <w:t>he ways we name you and all the</w:t>
      </w:r>
    </w:p>
    <w:p w14:paraId="01C820BD" w14:textId="77777777" w:rsidR="001F719E" w:rsidRPr="00EB1A4F" w:rsidRDefault="001F719E" w:rsidP="001F719E">
      <w:pPr>
        <w:ind w:hanging="180"/>
        <w:rPr>
          <w:rFonts w:ascii="Calibri" w:eastAsia="Cambria" w:hAnsi="Calibri" w:cs="Calibri"/>
          <w:bCs/>
        </w:rPr>
      </w:pPr>
      <w:r w:rsidRPr="00EB1A4F">
        <w:rPr>
          <w:rFonts w:ascii="Calibri" w:eastAsia="Cambria" w:hAnsi="Calibri" w:cs="Calibri"/>
          <w:bCs/>
        </w:rPr>
        <w:t xml:space="preserve">ways we experience you, ready to celebrate your presence. </w:t>
      </w:r>
    </w:p>
    <w:p w14:paraId="759CAF46" w14:textId="77777777" w:rsidR="001F719E" w:rsidRDefault="001F719E" w:rsidP="001F719E">
      <w:pPr>
        <w:ind w:left="720"/>
        <w:rPr>
          <w:rFonts w:ascii="Calibri" w:eastAsia="Cambria" w:hAnsi="Calibri" w:cs="Calibri"/>
          <w:b/>
        </w:rPr>
      </w:pPr>
      <w:r w:rsidRPr="00EB1A4F">
        <w:rPr>
          <w:rFonts w:ascii="Calibri" w:eastAsia="Cambria" w:hAnsi="Calibri" w:cs="Calibri"/>
          <w:b/>
        </w:rPr>
        <w:t xml:space="preserve">As we gather together, open our hearts to find you. Help us hear you in the song of birds, in the rustle of leaves, in the </w:t>
      </w:r>
    </w:p>
    <w:p w14:paraId="16FD0E9D" w14:textId="5736335B" w:rsidR="001F719E" w:rsidRPr="00EB1A4F" w:rsidRDefault="001F719E" w:rsidP="001F719E">
      <w:pPr>
        <w:ind w:left="720"/>
        <w:rPr>
          <w:rFonts w:ascii="Calibri" w:eastAsia="Cambria" w:hAnsi="Calibri" w:cs="Calibri"/>
          <w:b/>
        </w:rPr>
      </w:pPr>
      <w:r w:rsidRPr="00EB1A4F">
        <w:rPr>
          <w:rFonts w:ascii="Calibri" w:eastAsia="Cambria" w:hAnsi="Calibri" w:cs="Calibri"/>
          <w:b/>
        </w:rPr>
        <w:t xml:space="preserve">warmth of sun and the cool of gentle rain. Help us find you in the wisdom of our Elders and the truth found in each culture gifted to your peoples. Help us find you in this time of worship and in the everyday lives we lead once we leave this space.  </w:t>
      </w:r>
    </w:p>
    <w:p w14:paraId="05266319" w14:textId="77777777" w:rsidR="001F719E" w:rsidRPr="00EB1A4F" w:rsidRDefault="001F719E" w:rsidP="001F719E">
      <w:pPr>
        <w:ind w:left="-180"/>
        <w:rPr>
          <w:rFonts w:ascii="Calibri" w:eastAsia="Cambria" w:hAnsi="Calibri" w:cs="Calibri"/>
          <w:b/>
        </w:rPr>
      </w:pPr>
      <w:r w:rsidRPr="00EB1A4F">
        <w:rPr>
          <w:rFonts w:ascii="Calibri" w:eastAsia="Cambria" w:hAnsi="Calibri" w:cs="Calibri"/>
          <w:bCs/>
        </w:rPr>
        <w:t>Thank you for this time of prayer, reflection and learning, and thank you for moving here among us as we ready ourselves to receive your Word. Amen</w:t>
      </w:r>
    </w:p>
    <w:p w14:paraId="2CB46331" w14:textId="77777777" w:rsidR="001F719E" w:rsidRPr="00EB1A4F" w:rsidRDefault="001F719E" w:rsidP="001F719E">
      <w:pPr>
        <w:ind w:hanging="180"/>
        <w:rPr>
          <w:rFonts w:ascii="Calibri" w:eastAsia="Cambria" w:hAnsi="Calibri" w:cs="Calibri"/>
          <w:b/>
        </w:rPr>
      </w:pPr>
    </w:p>
    <w:p w14:paraId="1F4E0F9E" w14:textId="77777777" w:rsidR="001F719E" w:rsidRPr="00EB1A4F" w:rsidRDefault="001F719E" w:rsidP="001F719E">
      <w:pPr>
        <w:ind w:hanging="180"/>
        <w:rPr>
          <w:rFonts w:ascii="Calibri" w:eastAsia="Cambria" w:hAnsi="Calibri" w:cs="Calibri"/>
          <w:b/>
        </w:rPr>
      </w:pPr>
      <w:r>
        <w:rPr>
          <w:rFonts w:ascii="Calibri" w:eastAsia="Cambria" w:hAnsi="Calibri" w:cs="Calibri"/>
          <w:b/>
        </w:rPr>
        <w:t>Hymn</w:t>
      </w:r>
      <w:r w:rsidRPr="00EB1A4F">
        <w:rPr>
          <w:rFonts w:ascii="Calibri" w:eastAsia="Cambria" w:hAnsi="Calibri" w:cs="Calibri"/>
          <w:b/>
        </w:rPr>
        <w:t xml:space="preserve"> </w:t>
      </w:r>
      <w:r w:rsidRPr="00EB1A4F">
        <w:rPr>
          <w:rFonts w:ascii="Calibri" w:eastAsia="Cambria" w:hAnsi="Calibri" w:cs="Calibri"/>
          <w:bCs/>
        </w:rPr>
        <w:t>VU</w:t>
      </w:r>
      <w:r>
        <w:rPr>
          <w:rFonts w:ascii="Calibri" w:eastAsia="Cambria" w:hAnsi="Calibri" w:cs="Calibri"/>
          <w:bCs/>
        </w:rPr>
        <w:t xml:space="preserve"> </w:t>
      </w:r>
      <w:r w:rsidRPr="00EB1A4F">
        <w:rPr>
          <w:rFonts w:ascii="Calibri" w:eastAsia="Cambria" w:hAnsi="Calibri" w:cs="Calibri"/>
          <w:bCs/>
        </w:rPr>
        <w:t>308</w:t>
      </w:r>
      <w:r>
        <w:rPr>
          <w:rFonts w:ascii="Calibri" w:eastAsia="Cambria" w:hAnsi="Calibri" w:cs="Calibri"/>
          <w:bCs/>
        </w:rPr>
        <w:t xml:space="preserve">  </w:t>
      </w:r>
      <w:r w:rsidRPr="00EB1A4F">
        <w:rPr>
          <w:rFonts w:ascii="Calibri" w:eastAsia="Cambria" w:hAnsi="Calibri" w:cs="Calibri"/>
          <w:bCs/>
        </w:rPr>
        <w:t xml:space="preserve"> Many and Great, O God, Are Your Works</w:t>
      </w:r>
      <w:r>
        <w:rPr>
          <w:rFonts w:ascii="Calibri" w:eastAsia="Cambria" w:hAnsi="Calibri" w:cs="Calibri"/>
          <w:bCs/>
        </w:rPr>
        <w:t xml:space="preserve">       </w:t>
      </w:r>
      <w:r w:rsidRPr="00174DBC">
        <w:rPr>
          <w:rFonts w:ascii="Calibri" w:hAnsi="Calibri" w:cs="Calibri"/>
          <w:sz w:val="18"/>
        </w:rPr>
        <w:t>LACQUIPARLE</w:t>
      </w:r>
    </w:p>
    <w:p w14:paraId="10B9D873" w14:textId="77777777" w:rsidR="001F719E" w:rsidRPr="00EB1A4F" w:rsidRDefault="001F719E" w:rsidP="001F719E">
      <w:pPr>
        <w:ind w:hanging="180"/>
        <w:rPr>
          <w:rFonts w:ascii="Calibri" w:eastAsia="Cambria" w:hAnsi="Calibri" w:cs="Calibri"/>
          <w:b/>
        </w:rPr>
      </w:pPr>
    </w:p>
    <w:p w14:paraId="44B16228" w14:textId="77777777" w:rsidR="001F719E" w:rsidRPr="00EB1A4F" w:rsidRDefault="001F719E" w:rsidP="001F719E">
      <w:pPr>
        <w:ind w:hanging="180"/>
        <w:rPr>
          <w:rFonts w:ascii="Calibri" w:eastAsia="Cambria" w:hAnsi="Calibri" w:cs="Calibri"/>
          <w:b/>
        </w:rPr>
      </w:pPr>
      <w:r w:rsidRPr="00EB1A4F">
        <w:rPr>
          <w:rFonts w:ascii="Calibri" w:eastAsia="Cambria" w:hAnsi="Calibri" w:cs="Calibri"/>
          <w:b/>
        </w:rPr>
        <w:t>Prayer Seeking Reconciliation</w:t>
      </w:r>
    </w:p>
    <w:p w14:paraId="640F8314" w14:textId="77777777" w:rsidR="001F719E" w:rsidRPr="00EB1A4F" w:rsidRDefault="001F719E" w:rsidP="001F719E">
      <w:pPr>
        <w:ind w:hanging="180"/>
        <w:rPr>
          <w:rFonts w:ascii="Calibri" w:eastAsia="Cambria" w:hAnsi="Calibri" w:cs="Calibri"/>
          <w:bCs/>
        </w:rPr>
      </w:pPr>
      <w:r w:rsidRPr="00EB1A4F">
        <w:rPr>
          <w:rFonts w:ascii="Calibri" w:eastAsia="Cambria" w:hAnsi="Calibri" w:cs="Calibri"/>
          <w:bCs/>
        </w:rPr>
        <w:t>Before you, God, in this community of your beloved people,</w:t>
      </w:r>
    </w:p>
    <w:p w14:paraId="42247B58" w14:textId="77777777" w:rsidR="001F719E" w:rsidRPr="00EB1A4F" w:rsidRDefault="001F719E" w:rsidP="001F719E">
      <w:pPr>
        <w:ind w:hanging="180"/>
        <w:rPr>
          <w:rFonts w:ascii="Calibri" w:eastAsia="Cambria" w:hAnsi="Calibri" w:cs="Calibri"/>
          <w:bCs/>
        </w:rPr>
      </w:pPr>
      <w:r w:rsidRPr="00EB1A4F">
        <w:rPr>
          <w:rFonts w:ascii="Calibri" w:eastAsia="Cambria" w:hAnsi="Calibri" w:cs="Calibri"/>
          <w:bCs/>
        </w:rPr>
        <w:t xml:space="preserve">we pause to offer you our confessions. </w:t>
      </w:r>
    </w:p>
    <w:p w14:paraId="0C9CBA16" w14:textId="77777777" w:rsidR="001F719E" w:rsidRPr="00EB1A4F" w:rsidRDefault="001F719E" w:rsidP="001F719E">
      <w:pPr>
        <w:ind w:hanging="180"/>
        <w:rPr>
          <w:rFonts w:ascii="Calibri" w:eastAsia="Cambria" w:hAnsi="Calibri" w:cs="Calibri"/>
          <w:b/>
        </w:rPr>
      </w:pPr>
      <w:r w:rsidRPr="00EB1A4F">
        <w:rPr>
          <w:rFonts w:ascii="Calibri" w:eastAsia="Cambria" w:hAnsi="Calibri" w:cs="Calibri"/>
          <w:bCs/>
        </w:rPr>
        <w:tab/>
      </w:r>
      <w:r w:rsidRPr="00EB1A4F">
        <w:rPr>
          <w:rFonts w:ascii="Calibri" w:eastAsia="Cambria" w:hAnsi="Calibri" w:cs="Calibri"/>
          <w:bCs/>
        </w:rPr>
        <w:tab/>
      </w:r>
      <w:r w:rsidRPr="00EB1A4F">
        <w:rPr>
          <w:rFonts w:ascii="Calibri" w:eastAsia="Cambria" w:hAnsi="Calibri" w:cs="Calibri"/>
          <w:b/>
        </w:rPr>
        <w:t xml:space="preserve">We admit to the ways we wound our lives, </w:t>
      </w:r>
    </w:p>
    <w:p w14:paraId="739B8CAB" w14:textId="074C2667" w:rsidR="001F719E" w:rsidRPr="00EB1A4F" w:rsidRDefault="001F719E" w:rsidP="001F719E">
      <w:pPr>
        <w:ind w:hanging="180"/>
        <w:rPr>
          <w:rFonts w:ascii="Calibri" w:eastAsia="Cambria" w:hAnsi="Calibri" w:cs="Calibri"/>
          <w:b/>
        </w:rPr>
      </w:pPr>
      <w:r w:rsidRPr="00EB1A4F">
        <w:rPr>
          <w:rFonts w:ascii="Calibri" w:eastAsia="Cambria" w:hAnsi="Calibri" w:cs="Calibri"/>
          <w:b/>
        </w:rPr>
        <w:tab/>
      </w:r>
      <w:r w:rsidRPr="00EB1A4F">
        <w:rPr>
          <w:rFonts w:ascii="Calibri" w:eastAsia="Cambria" w:hAnsi="Calibri" w:cs="Calibri"/>
          <w:b/>
        </w:rPr>
        <w:tab/>
        <w:t xml:space="preserve">The lives of </w:t>
      </w:r>
      <w:r w:rsidRPr="00EB1A4F">
        <w:rPr>
          <w:rFonts w:ascii="Calibri" w:eastAsia="Cambria" w:hAnsi="Calibri" w:cs="Calibri"/>
          <w:b/>
        </w:rPr>
        <w:t>others</w:t>
      </w:r>
      <w:r>
        <w:rPr>
          <w:rFonts w:ascii="Calibri" w:eastAsia="Cambria" w:hAnsi="Calibri" w:cs="Calibri"/>
          <w:b/>
        </w:rPr>
        <w:t>,</w:t>
      </w:r>
      <w:r w:rsidRPr="00EB1A4F">
        <w:rPr>
          <w:rFonts w:ascii="Calibri" w:eastAsia="Cambria" w:hAnsi="Calibri" w:cs="Calibri"/>
          <w:b/>
        </w:rPr>
        <w:t xml:space="preserve"> and the life of the world.</w:t>
      </w:r>
    </w:p>
    <w:p w14:paraId="3170828B" w14:textId="77777777" w:rsidR="001F719E" w:rsidRPr="00EB1A4F" w:rsidRDefault="001F719E" w:rsidP="001F719E">
      <w:pPr>
        <w:ind w:left="720" w:hanging="180"/>
        <w:rPr>
          <w:rFonts w:ascii="Calibri" w:eastAsia="Cambria" w:hAnsi="Calibri" w:cs="Calibri"/>
          <w:b/>
        </w:rPr>
      </w:pPr>
      <w:r w:rsidRPr="00EB1A4F">
        <w:rPr>
          <w:rFonts w:ascii="Calibri" w:eastAsia="Cambria" w:hAnsi="Calibri" w:cs="Calibri"/>
          <w:b/>
        </w:rPr>
        <w:tab/>
        <w:t>We admit to those moments when we have chosen judgment and stereotyping over all else.</w:t>
      </w:r>
    </w:p>
    <w:p w14:paraId="444CE33D" w14:textId="77777777" w:rsidR="001F719E" w:rsidRPr="00EB1A4F" w:rsidRDefault="001F719E" w:rsidP="001F719E">
      <w:pPr>
        <w:ind w:left="720" w:hanging="180"/>
        <w:rPr>
          <w:rFonts w:ascii="Calibri" w:eastAsia="Cambria" w:hAnsi="Calibri" w:cs="Calibri"/>
          <w:bCs/>
        </w:rPr>
      </w:pPr>
      <w:r w:rsidRPr="00EB1A4F">
        <w:rPr>
          <w:rFonts w:ascii="Calibri" w:eastAsia="Cambria" w:hAnsi="Calibri" w:cs="Calibri"/>
          <w:b/>
        </w:rPr>
        <w:tab/>
        <w:t>We admit to jumping to conclusions before taking the time to listen and learn.</w:t>
      </w:r>
    </w:p>
    <w:p w14:paraId="54B685B5" w14:textId="77777777" w:rsidR="001F719E" w:rsidRPr="00EB1A4F" w:rsidRDefault="001F719E" w:rsidP="001F719E">
      <w:pPr>
        <w:ind w:left="720" w:hanging="180"/>
        <w:rPr>
          <w:rFonts w:ascii="Calibri" w:eastAsia="Cambria" w:hAnsi="Calibri" w:cs="Calibri"/>
          <w:b/>
        </w:rPr>
      </w:pPr>
      <w:r w:rsidRPr="00EB1A4F">
        <w:rPr>
          <w:rFonts w:ascii="Calibri" w:eastAsia="Cambria" w:hAnsi="Calibri" w:cs="Calibri"/>
          <w:bCs/>
        </w:rPr>
        <w:t xml:space="preserve"> </w:t>
      </w:r>
      <w:r w:rsidRPr="00EB1A4F">
        <w:rPr>
          <w:rFonts w:ascii="Calibri" w:eastAsia="Cambria" w:hAnsi="Calibri" w:cs="Calibri"/>
          <w:bCs/>
        </w:rPr>
        <w:tab/>
      </w:r>
      <w:r w:rsidRPr="00EB1A4F">
        <w:rPr>
          <w:rFonts w:ascii="Calibri" w:eastAsia="Cambria" w:hAnsi="Calibri" w:cs="Calibri"/>
          <w:b/>
        </w:rPr>
        <w:t>We ask that you hear our yearnings and offer our hearts and souls forgiveness.</w:t>
      </w:r>
    </w:p>
    <w:p w14:paraId="793455D4" w14:textId="7C6C062F" w:rsidR="001F719E" w:rsidRPr="00EB1A4F" w:rsidRDefault="001F719E" w:rsidP="001F719E">
      <w:pPr>
        <w:ind w:left="-180"/>
        <w:rPr>
          <w:rFonts w:ascii="Calibri" w:eastAsia="Cambria" w:hAnsi="Calibri" w:cs="Calibri"/>
          <w:bCs/>
        </w:rPr>
      </w:pPr>
      <w:r w:rsidRPr="00EB1A4F">
        <w:rPr>
          <w:rFonts w:ascii="Calibri" w:eastAsia="Cambria" w:hAnsi="Calibri" w:cs="Calibri"/>
          <w:bCs/>
        </w:rPr>
        <w:t>Create in us a clean heart</w:t>
      </w:r>
      <w:r>
        <w:rPr>
          <w:rFonts w:ascii="Calibri" w:eastAsia="Cambria" w:hAnsi="Calibri" w:cs="Calibri"/>
          <w:bCs/>
        </w:rPr>
        <w:t>,</w:t>
      </w:r>
      <w:r w:rsidRPr="00EB1A4F">
        <w:rPr>
          <w:rFonts w:ascii="Calibri" w:eastAsia="Cambria" w:hAnsi="Calibri" w:cs="Calibri"/>
          <w:bCs/>
        </w:rPr>
        <w:t xml:space="preserve"> making room for the teachings of welcome and love Jesus gave to take root. Help us to make room for the Spirit to grow in love and compassion within us, so that together we might find reconciliation with you and with one another. </w:t>
      </w:r>
      <w:r w:rsidRPr="00EB1A4F">
        <w:rPr>
          <w:rFonts w:ascii="Calibri" w:eastAsia="Cambria" w:hAnsi="Calibri" w:cs="Calibri"/>
          <w:b/>
        </w:rPr>
        <w:t xml:space="preserve"> </w:t>
      </w:r>
    </w:p>
    <w:p w14:paraId="67CDA77D" w14:textId="77777777" w:rsidR="001F719E" w:rsidRPr="00EB1A4F" w:rsidRDefault="001F719E" w:rsidP="001F719E">
      <w:pPr>
        <w:jc w:val="center"/>
        <w:rPr>
          <w:rFonts w:ascii="Calibri" w:eastAsia="Cambria" w:hAnsi="Calibri" w:cs="Calibri"/>
          <w:bCs/>
          <w:i/>
          <w:iCs/>
        </w:rPr>
      </w:pPr>
      <w:r w:rsidRPr="00EB1A4F">
        <w:rPr>
          <w:rFonts w:ascii="Calibri" w:eastAsia="Cambria" w:hAnsi="Calibri" w:cs="Calibri"/>
          <w:bCs/>
          <w:i/>
          <w:iCs/>
        </w:rPr>
        <w:t>-silent prayer-</w:t>
      </w:r>
    </w:p>
    <w:p w14:paraId="579F61D1" w14:textId="77777777" w:rsidR="001F719E" w:rsidRPr="00EB1A4F" w:rsidRDefault="001F719E" w:rsidP="001F719E">
      <w:pPr>
        <w:ind w:left="-180"/>
        <w:rPr>
          <w:rFonts w:ascii="Calibri" w:eastAsia="Cambria" w:hAnsi="Calibri" w:cs="Calibri"/>
          <w:b/>
        </w:rPr>
      </w:pPr>
      <w:r w:rsidRPr="00EB1A4F">
        <w:rPr>
          <w:rFonts w:ascii="Calibri" w:eastAsia="Cambria" w:hAnsi="Calibri" w:cs="Calibri"/>
          <w:b/>
        </w:rPr>
        <w:t>Assurance of Grace</w:t>
      </w:r>
    </w:p>
    <w:p w14:paraId="18786EFD" w14:textId="77777777" w:rsidR="001F719E" w:rsidRPr="00EB1A4F" w:rsidRDefault="001F719E" w:rsidP="001F719E">
      <w:pPr>
        <w:ind w:left="-180"/>
        <w:rPr>
          <w:rFonts w:ascii="Calibri" w:eastAsia="Cambria" w:hAnsi="Calibri" w:cs="Calibri"/>
          <w:b/>
        </w:rPr>
      </w:pPr>
    </w:p>
    <w:p w14:paraId="5F468E24" w14:textId="77777777" w:rsidR="001F719E" w:rsidRPr="00EB1A4F" w:rsidRDefault="001F719E" w:rsidP="001F719E">
      <w:pPr>
        <w:ind w:left="-180"/>
        <w:rPr>
          <w:rFonts w:ascii="Calibri" w:eastAsia="Cambria" w:hAnsi="Calibri" w:cs="Calibri"/>
          <w:bCs/>
        </w:rPr>
      </w:pPr>
      <w:r w:rsidRPr="00EB1A4F">
        <w:rPr>
          <w:rFonts w:ascii="Calibri" w:eastAsia="Cambria" w:hAnsi="Calibri" w:cs="Calibri"/>
          <w:b/>
        </w:rPr>
        <w:t>Sung Response</w:t>
      </w:r>
      <w:r>
        <w:rPr>
          <w:rFonts w:ascii="Calibri" w:eastAsia="Cambria" w:hAnsi="Calibri" w:cs="Calibri"/>
          <w:b/>
        </w:rPr>
        <w:t xml:space="preserve"> </w:t>
      </w:r>
      <w:r w:rsidRPr="00EB1A4F">
        <w:rPr>
          <w:rFonts w:ascii="Calibri" w:eastAsia="Cambria" w:hAnsi="Calibri" w:cs="Calibri"/>
          <w:bCs/>
        </w:rPr>
        <w:t>MV</w:t>
      </w:r>
      <w:r>
        <w:rPr>
          <w:rFonts w:ascii="Calibri" w:eastAsia="Cambria" w:hAnsi="Calibri" w:cs="Calibri"/>
          <w:bCs/>
        </w:rPr>
        <w:t xml:space="preserve"> </w:t>
      </w:r>
      <w:r w:rsidRPr="00EB1A4F">
        <w:rPr>
          <w:rFonts w:ascii="Calibri" w:eastAsia="Cambria" w:hAnsi="Calibri" w:cs="Calibri"/>
          <w:bCs/>
        </w:rPr>
        <w:t>90</w:t>
      </w:r>
      <w:r>
        <w:rPr>
          <w:rFonts w:ascii="Calibri" w:eastAsia="Cambria" w:hAnsi="Calibri" w:cs="Calibri"/>
          <w:bCs/>
        </w:rPr>
        <w:t xml:space="preserve">   Don’t B</w:t>
      </w:r>
      <w:r w:rsidRPr="00EB1A4F">
        <w:rPr>
          <w:rFonts w:ascii="Calibri" w:eastAsia="Cambria" w:hAnsi="Calibri" w:cs="Calibri"/>
          <w:bCs/>
        </w:rPr>
        <w:t>e Afraid</w:t>
      </w:r>
      <w:r>
        <w:rPr>
          <w:rFonts w:ascii="Calibri" w:eastAsia="Cambria" w:hAnsi="Calibri" w:cs="Calibri"/>
          <w:bCs/>
        </w:rPr>
        <w:tab/>
        <w:t xml:space="preserve">       </w:t>
      </w:r>
      <w:r w:rsidRPr="000F5144">
        <w:rPr>
          <w:rFonts w:ascii="Calibri" w:eastAsia="Cambria" w:hAnsi="Calibri" w:cs="Calibri"/>
          <w:bCs/>
          <w:sz w:val="18"/>
        </w:rPr>
        <w:t>John L. Bell, Graham Maule</w:t>
      </w:r>
    </w:p>
    <w:p w14:paraId="30C7D7B1" w14:textId="77777777" w:rsidR="001F719E" w:rsidRPr="00EB1A4F" w:rsidRDefault="001F719E" w:rsidP="001F719E">
      <w:pPr>
        <w:ind w:left="-180"/>
        <w:rPr>
          <w:rFonts w:ascii="Calibri" w:eastAsia="Cambria" w:hAnsi="Calibri" w:cs="Calibri"/>
          <w:b/>
        </w:rPr>
      </w:pPr>
    </w:p>
    <w:p w14:paraId="7DAA6841" w14:textId="77777777" w:rsidR="001F719E" w:rsidRPr="00EB1A4F" w:rsidRDefault="001F719E" w:rsidP="001F719E">
      <w:pPr>
        <w:ind w:left="-180"/>
        <w:rPr>
          <w:rFonts w:ascii="Calibri" w:eastAsia="Cambria" w:hAnsi="Calibri" w:cs="Calibri"/>
          <w:b/>
        </w:rPr>
      </w:pPr>
      <w:r w:rsidRPr="00EB1A4F">
        <w:rPr>
          <w:rFonts w:ascii="Calibri" w:eastAsia="Cambria" w:hAnsi="Calibri" w:cs="Calibri"/>
          <w:b/>
        </w:rPr>
        <w:t>Passing the Peace</w:t>
      </w:r>
    </w:p>
    <w:p w14:paraId="0D6E8658" w14:textId="77777777" w:rsidR="001F719E" w:rsidRPr="00EB1A4F" w:rsidRDefault="001F719E" w:rsidP="001F719E">
      <w:pPr>
        <w:ind w:left="-180"/>
        <w:rPr>
          <w:rFonts w:ascii="Calibri" w:eastAsia="Cambria" w:hAnsi="Calibri" w:cs="Calibri"/>
          <w:b/>
        </w:rPr>
      </w:pPr>
    </w:p>
    <w:p w14:paraId="642493D7" w14:textId="77777777" w:rsidR="001F719E" w:rsidRPr="00EB1A4F" w:rsidRDefault="001F719E" w:rsidP="001F719E">
      <w:pPr>
        <w:ind w:left="-180"/>
        <w:rPr>
          <w:rFonts w:ascii="Calibri" w:eastAsia="Cambria" w:hAnsi="Calibri" w:cs="Calibri"/>
          <w:b/>
          <w:color w:val="111C24"/>
        </w:rPr>
      </w:pPr>
      <w:r w:rsidRPr="00EB1A4F">
        <w:rPr>
          <w:rFonts w:ascii="Calibri" w:eastAsia="Cambria" w:hAnsi="Calibri" w:cs="Calibri"/>
          <w:b/>
        </w:rPr>
        <w:t>Sharing the Story</w:t>
      </w:r>
    </w:p>
    <w:p w14:paraId="6A488FF2" w14:textId="77777777" w:rsidR="001F719E" w:rsidRPr="00EB1A4F" w:rsidRDefault="001F719E" w:rsidP="001F719E">
      <w:pPr>
        <w:rPr>
          <w:rFonts w:ascii="Calibri" w:eastAsia="Cambria" w:hAnsi="Calibri" w:cs="Calibri"/>
          <w:b/>
          <w:color w:val="111C24"/>
        </w:rPr>
      </w:pPr>
      <w:r w:rsidRPr="00EB1A4F">
        <w:rPr>
          <w:rFonts w:ascii="Calibri" w:eastAsia="Cambria" w:hAnsi="Calibri" w:cs="Calibri"/>
          <w:b/>
          <w:color w:val="111C24"/>
        </w:rPr>
        <w:t xml:space="preserve"> </w:t>
      </w:r>
    </w:p>
    <w:p w14:paraId="7CC725E1" w14:textId="77777777" w:rsidR="001F719E" w:rsidRDefault="001F719E" w:rsidP="001F719E">
      <w:pPr>
        <w:ind w:left="-180"/>
        <w:jc w:val="center"/>
        <w:rPr>
          <w:rFonts w:ascii="Calibri" w:eastAsia="Cambria" w:hAnsi="Calibri" w:cs="Calibri"/>
          <w:b/>
          <w:color w:val="111C24"/>
        </w:rPr>
      </w:pPr>
      <w:r w:rsidRPr="00EB1A4F">
        <w:rPr>
          <w:rFonts w:ascii="Calibri" w:eastAsia="Cambria" w:hAnsi="Calibri" w:cs="Calibri"/>
          <w:b/>
          <w:color w:val="111C24"/>
        </w:rPr>
        <w:t>We Hear the Word</w:t>
      </w:r>
    </w:p>
    <w:p w14:paraId="7F052950" w14:textId="77777777" w:rsidR="001F719E" w:rsidRPr="00EB1A4F" w:rsidRDefault="001F719E" w:rsidP="001F719E">
      <w:pPr>
        <w:ind w:left="-180"/>
        <w:jc w:val="center"/>
        <w:rPr>
          <w:rFonts w:ascii="Calibri" w:eastAsia="Cambria" w:hAnsi="Calibri" w:cs="Calibri"/>
          <w:b/>
          <w:color w:val="111C24"/>
        </w:rPr>
      </w:pPr>
    </w:p>
    <w:p w14:paraId="5399AB17" w14:textId="250E5130" w:rsidR="00395D9B" w:rsidRPr="00EB1A4F" w:rsidRDefault="001F719E" w:rsidP="001F719E">
      <w:pPr>
        <w:ind w:left="-180"/>
        <w:rPr>
          <w:rFonts w:ascii="Calibri" w:eastAsia="Cambria" w:hAnsi="Calibri" w:cs="Calibri"/>
        </w:rPr>
      </w:pPr>
      <w:r w:rsidRPr="00EB1A4F">
        <w:rPr>
          <w:rFonts w:ascii="Calibri" w:eastAsia="Cambria" w:hAnsi="Calibri" w:cs="Calibri"/>
          <w:b/>
          <w:color w:val="111C24"/>
        </w:rPr>
        <w:t xml:space="preserve">Scripture: </w:t>
      </w:r>
      <w:r w:rsidRPr="00EB1A4F">
        <w:rPr>
          <w:rFonts w:ascii="Calibri" w:eastAsia="Cambria" w:hAnsi="Calibri" w:cs="Calibri"/>
          <w:bCs/>
          <w:color w:val="111C24"/>
        </w:rPr>
        <w:t>Psalm 96</w:t>
      </w:r>
      <w:r w:rsidRPr="00EB1A4F">
        <w:rPr>
          <w:rFonts w:ascii="Calibri" w:eastAsia="Cambria" w:hAnsi="Calibri" w:cs="Calibri"/>
          <w:b/>
          <w:color w:val="111C24"/>
        </w:rPr>
        <w:t xml:space="preserve"> - </w:t>
      </w:r>
      <w:r w:rsidRPr="00EB1A4F">
        <w:rPr>
          <w:rFonts w:ascii="Calibri" w:eastAsia="Cambria" w:hAnsi="Calibri" w:cs="Calibri"/>
          <w:bCs/>
          <w:color w:val="111C24"/>
        </w:rPr>
        <w:t>VU 816</w:t>
      </w:r>
      <w:r w:rsidRPr="00EB1A4F">
        <w:rPr>
          <w:rFonts w:ascii="Calibri" w:eastAsia="Cambria" w:hAnsi="Calibri" w:cs="Calibri"/>
          <w:b/>
          <w:color w:val="111C24"/>
        </w:rPr>
        <w:t>:</w:t>
      </w:r>
      <w:r>
        <w:rPr>
          <w:rFonts w:ascii="Calibri" w:eastAsia="Cambria" w:hAnsi="Calibri" w:cs="Calibri"/>
          <w:b/>
          <w:color w:val="111C24"/>
        </w:rPr>
        <w:t xml:space="preserve"> </w:t>
      </w:r>
      <w:r w:rsidRPr="00EB1A4F">
        <w:rPr>
          <w:rFonts w:ascii="Calibri" w:eastAsia="Cambria" w:hAnsi="Calibri" w:cs="Calibri"/>
          <w:bCs/>
          <w:color w:val="111C24"/>
        </w:rPr>
        <w:t>responsive reading and refrain</w:t>
      </w:r>
    </w:p>
    <w:sectPr w:rsidR="00395D9B" w:rsidRPr="00EB1A4F" w:rsidSect="009647DC">
      <w:pgSz w:w="15840" w:h="12240" w:orient="landscape"/>
      <w:pgMar w:top="576" w:right="576" w:bottom="450" w:left="548" w:header="547" w:footer="562" w:gutter="0"/>
      <w:pgNumType w:start="1"/>
      <w:cols w:num="2" w:space="720" w:equalWidth="0">
        <w:col w:w="6738" w:space="1267"/>
        <w:col w:w="671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ECED" w14:textId="77777777" w:rsidR="006F102C" w:rsidRDefault="006F102C" w:rsidP="00B06DDF">
      <w:r>
        <w:separator/>
      </w:r>
    </w:p>
  </w:endnote>
  <w:endnote w:type="continuationSeparator" w:id="0">
    <w:p w14:paraId="325582B4" w14:textId="77777777" w:rsidR="006F102C" w:rsidRDefault="006F102C" w:rsidP="00B0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4B23E" w14:textId="77777777" w:rsidR="006F102C" w:rsidRDefault="006F102C" w:rsidP="00B06DDF">
      <w:r>
        <w:separator/>
      </w:r>
    </w:p>
  </w:footnote>
  <w:footnote w:type="continuationSeparator" w:id="0">
    <w:p w14:paraId="16FC13BA" w14:textId="77777777" w:rsidR="006F102C" w:rsidRDefault="006F102C" w:rsidP="00B06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012B54"/>
    <w:multiLevelType w:val="hybridMultilevel"/>
    <w:tmpl w:val="CB7C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5ED4"/>
    <w:multiLevelType w:val="hybridMultilevel"/>
    <w:tmpl w:val="F1260616"/>
    <w:lvl w:ilvl="0" w:tplc="F1B6626A">
      <w:start w:val="1"/>
      <w:numFmt w:val="bullet"/>
      <w:lvlText w:val="-"/>
      <w:lvlJc w:val="left"/>
      <w:pPr>
        <w:ind w:left="180" w:hanging="360"/>
      </w:pPr>
      <w:rPr>
        <w:rFonts w:ascii="Aptos" w:eastAsia="Cambria"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4430EE2"/>
    <w:multiLevelType w:val="hybridMultilevel"/>
    <w:tmpl w:val="1884CCDA"/>
    <w:lvl w:ilvl="0" w:tplc="0DDAE4F4">
      <w:start w:val="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36BE4AD8"/>
    <w:multiLevelType w:val="hybridMultilevel"/>
    <w:tmpl w:val="C986AFE0"/>
    <w:lvl w:ilvl="0" w:tplc="D624D34C">
      <w:start w:val="16"/>
      <w:numFmt w:val="bullet"/>
      <w:lvlText w:val="-"/>
      <w:lvlJc w:val="left"/>
      <w:pPr>
        <w:ind w:left="1800" w:hanging="360"/>
      </w:pPr>
      <w:rPr>
        <w:rFonts w:ascii="Aptos" w:eastAsia="Cambria" w:hAnsi="Aptos" w:cstheme="majorHAnsi" w:hint="default"/>
        <w:i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954E9"/>
    <w:multiLevelType w:val="hybridMultilevel"/>
    <w:tmpl w:val="B2C482BA"/>
    <w:lvl w:ilvl="0" w:tplc="75689DE4">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628A254D"/>
    <w:multiLevelType w:val="hybridMultilevel"/>
    <w:tmpl w:val="D05CD160"/>
    <w:lvl w:ilvl="0" w:tplc="D9D2D8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63057D88"/>
    <w:multiLevelType w:val="hybridMultilevel"/>
    <w:tmpl w:val="E6A03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745A1"/>
    <w:multiLevelType w:val="hybridMultilevel"/>
    <w:tmpl w:val="FD5C4042"/>
    <w:lvl w:ilvl="0" w:tplc="D070E536">
      <w:start w:val="1"/>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4"/>
  </w:num>
  <w:num w:numId="3">
    <w:abstractNumId w:val="12"/>
  </w:num>
  <w:num w:numId="4">
    <w:abstractNumId w:val="11"/>
  </w:num>
  <w:num w:numId="5">
    <w:abstractNumId w:val="0"/>
  </w:num>
  <w:num w:numId="6">
    <w:abstractNumId w:val="5"/>
  </w:num>
  <w:num w:numId="7">
    <w:abstractNumId w:val="7"/>
  </w:num>
  <w:num w:numId="8">
    <w:abstractNumId w:val="1"/>
  </w:num>
  <w:num w:numId="9">
    <w:abstractNumId w:val="10"/>
  </w:num>
  <w:num w:numId="10">
    <w:abstractNumId w:val="2"/>
  </w:num>
  <w:num w:numId="11">
    <w:abstractNumId w:val="9"/>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224C"/>
    <w:rsid w:val="000135D5"/>
    <w:rsid w:val="00013DEE"/>
    <w:rsid w:val="00015E17"/>
    <w:rsid w:val="00016856"/>
    <w:rsid w:val="00016E5E"/>
    <w:rsid w:val="00016EC6"/>
    <w:rsid w:val="00027B99"/>
    <w:rsid w:val="00032ED2"/>
    <w:rsid w:val="000360F3"/>
    <w:rsid w:val="00040949"/>
    <w:rsid w:val="00040AB1"/>
    <w:rsid w:val="00041188"/>
    <w:rsid w:val="00042B14"/>
    <w:rsid w:val="00044515"/>
    <w:rsid w:val="00047A68"/>
    <w:rsid w:val="00051996"/>
    <w:rsid w:val="0005388D"/>
    <w:rsid w:val="00061913"/>
    <w:rsid w:val="00061A2D"/>
    <w:rsid w:val="00065236"/>
    <w:rsid w:val="00065FA4"/>
    <w:rsid w:val="00066139"/>
    <w:rsid w:val="000733F2"/>
    <w:rsid w:val="00073A33"/>
    <w:rsid w:val="000768CE"/>
    <w:rsid w:val="00077CA6"/>
    <w:rsid w:val="000835BE"/>
    <w:rsid w:val="00083925"/>
    <w:rsid w:val="00087BE6"/>
    <w:rsid w:val="000910B2"/>
    <w:rsid w:val="000934CC"/>
    <w:rsid w:val="00094067"/>
    <w:rsid w:val="000A089B"/>
    <w:rsid w:val="000A30E6"/>
    <w:rsid w:val="000A3424"/>
    <w:rsid w:val="000A3575"/>
    <w:rsid w:val="000A5A3B"/>
    <w:rsid w:val="000B0845"/>
    <w:rsid w:val="000B0A48"/>
    <w:rsid w:val="000B1EE0"/>
    <w:rsid w:val="000B4643"/>
    <w:rsid w:val="000B63F5"/>
    <w:rsid w:val="000B7E2F"/>
    <w:rsid w:val="000C093F"/>
    <w:rsid w:val="000C58D9"/>
    <w:rsid w:val="000D16AC"/>
    <w:rsid w:val="000D3613"/>
    <w:rsid w:val="000D651C"/>
    <w:rsid w:val="000E0F40"/>
    <w:rsid w:val="000E2D0A"/>
    <w:rsid w:val="000E337E"/>
    <w:rsid w:val="000E3FC9"/>
    <w:rsid w:val="000E4198"/>
    <w:rsid w:val="000E4DC9"/>
    <w:rsid w:val="000F37D7"/>
    <w:rsid w:val="000F5144"/>
    <w:rsid w:val="000F5242"/>
    <w:rsid w:val="000F614F"/>
    <w:rsid w:val="000F6758"/>
    <w:rsid w:val="000F6CDA"/>
    <w:rsid w:val="000F7937"/>
    <w:rsid w:val="001010B2"/>
    <w:rsid w:val="00102BD7"/>
    <w:rsid w:val="0010631E"/>
    <w:rsid w:val="00111272"/>
    <w:rsid w:val="00113CCF"/>
    <w:rsid w:val="00114412"/>
    <w:rsid w:val="00115D13"/>
    <w:rsid w:val="00116E21"/>
    <w:rsid w:val="00124869"/>
    <w:rsid w:val="0012522B"/>
    <w:rsid w:val="00125A22"/>
    <w:rsid w:val="00126CB4"/>
    <w:rsid w:val="00127A28"/>
    <w:rsid w:val="00130837"/>
    <w:rsid w:val="00134550"/>
    <w:rsid w:val="0013780C"/>
    <w:rsid w:val="00140AE7"/>
    <w:rsid w:val="00147FCF"/>
    <w:rsid w:val="00152142"/>
    <w:rsid w:val="00152CA0"/>
    <w:rsid w:val="001574D3"/>
    <w:rsid w:val="00160F5E"/>
    <w:rsid w:val="001619C2"/>
    <w:rsid w:val="001639E6"/>
    <w:rsid w:val="001664AE"/>
    <w:rsid w:val="00166C4D"/>
    <w:rsid w:val="00167AC2"/>
    <w:rsid w:val="00174DBC"/>
    <w:rsid w:val="00176F6A"/>
    <w:rsid w:val="00180A8E"/>
    <w:rsid w:val="00185103"/>
    <w:rsid w:val="001857D7"/>
    <w:rsid w:val="00186ED6"/>
    <w:rsid w:val="001902E2"/>
    <w:rsid w:val="00192CE5"/>
    <w:rsid w:val="00194DF2"/>
    <w:rsid w:val="00195021"/>
    <w:rsid w:val="0019539D"/>
    <w:rsid w:val="00195A3F"/>
    <w:rsid w:val="001972DE"/>
    <w:rsid w:val="0019749F"/>
    <w:rsid w:val="001A2BA1"/>
    <w:rsid w:val="001A35C5"/>
    <w:rsid w:val="001A424D"/>
    <w:rsid w:val="001A5ADF"/>
    <w:rsid w:val="001A6BB2"/>
    <w:rsid w:val="001B0964"/>
    <w:rsid w:val="001D04BE"/>
    <w:rsid w:val="001D120E"/>
    <w:rsid w:val="001D2313"/>
    <w:rsid w:val="001D2BB6"/>
    <w:rsid w:val="001D4E62"/>
    <w:rsid w:val="001D755C"/>
    <w:rsid w:val="001D7A2D"/>
    <w:rsid w:val="001E04CC"/>
    <w:rsid w:val="001E10BA"/>
    <w:rsid w:val="001E4F1D"/>
    <w:rsid w:val="001E5432"/>
    <w:rsid w:val="001E5C1B"/>
    <w:rsid w:val="001F147E"/>
    <w:rsid w:val="001F39BE"/>
    <w:rsid w:val="001F41F9"/>
    <w:rsid w:val="001F719E"/>
    <w:rsid w:val="002011F9"/>
    <w:rsid w:val="00205993"/>
    <w:rsid w:val="00207B1E"/>
    <w:rsid w:val="00213A21"/>
    <w:rsid w:val="002171F3"/>
    <w:rsid w:val="0022165B"/>
    <w:rsid w:val="002246E2"/>
    <w:rsid w:val="00224998"/>
    <w:rsid w:val="00226D74"/>
    <w:rsid w:val="00232394"/>
    <w:rsid w:val="0023243E"/>
    <w:rsid w:val="0023493B"/>
    <w:rsid w:val="0023605E"/>
    <w:rsid w:val="00237A99"/>
    <w:rsid w:val="0024076F"/>
    <w:rsid w:val="00245D54"/>
    <w:rsid w:val="00264800"/>
    <w:rsid w:val="00266A6C"/>
    <w:rsid w:val="00270E02"/>
    <w:rsid w:val="002717EC"/>
    <w:rsid w:val="002753C6"/>
    <w:rsid w:val="00276C9E"/>
    <w:rsid w:val="00280313"/>
    <w:rsid w:val="002804F4"/>
    <w:rsid w:val="00285E09"/>
    <w:rsid w:val="00286C24"/>
    <w:rsid w:val="002908B6"/>
    <w:rsid w:val="00294A1B"/>
    <w:rsid w:val="00295C19"/>
    <w:rsid w:val="00295C85"/>
    <w:rsid w:val="0029672D"/>
    <w:rsid w:val="00297696"/>
    <w:rsid w:val="002A0C80"/>
    <w:rsid w:val="002A31C2"/>
    <w:rsid w:val="002A3475"/>
    <w:rsid w:val="002A498A"/>
    <w:rsid w:val="002A5B28"/>
    <w:rsid w:val="002A64DC"/>
    <w:rsid w:val="002A6529"/>
    <w:rsid w:val="002B168E"/>
    <w:rsid w:val="002B1E72"/>
    <w:rsid w:val="002B5364"/>
    <w:rsid w:val="002B69B1"/>
    <w:rsid w:val="002C154E"/>
    <w:rsid w:val="002C2BBC"/>
    <w:rsid w:val="002C3B37"/>
    <w:rsid w:val="002C4DE6"/>
    <w:rsid w:val="002C5CCC"/>
    <w:rsid w:val="002D114E"/>
    <w:rsid w:val="002D1376"/>
    <w:rsid w:val="002D418F"/>
    <w:rsid w:val="002D47EF"/>
    <w:rsid w:val="002E0A6E"/>
    <w:rsid w:val="002E383A"/>
    <w:rsid w:val="002E442C"/>
    <w:rsid w:val="002E4F85"/>
    <w:rsid w:val="002E64F1"/>
    <w:rsid w:val="002F08C5"/>
    <w:rsid w:val="002F12D7"/>
    <w:rsid w:val="002F2584"/>
    <w:rsid w:val="002F3419"/>
    <w:rsid w:val="002F56A9"/>
    <w:rsid w:val="00301E3F"/>
    <w:rsid w:val="00302758"/>
    <w:rsid w:val="003075C8"/>
    <w:rsid w:val="003103A7"/>
    <w:rsid w:val="00312CE6"/>
    <w:rsid w:val="00315990"/>
    <w:rsid w:val="0031625F"/>
    <w:rsid w:val="00321127"/>
    <w:rsid w:val="00321522"/>
    <w:rsid w:val="00324AF3"/>
    <w:rsid w:val="003314EF"/>
    <w:rsid w:val="00331E7A"/>
    <w:rsid w:val="00332CFC"/>
    <w:rsid w:val="00333AF0"/>
    <w:rsid w:val="00334896"/>
    <w:rsid w:val="00347E71"/>
    <w:rsid w:val="003517C0"/>
    <w:rsid w:val="003565B1"/>
    <w:rsid w:val="0035680F"/>
    <w:rsid w:val="00364378"/>
    <w:rsid w:val="0037004D"/>
    <w:rsid w:val="00374652"/>
    <w:rsid w:val="00375132"/>
    <w:rsid w:val="00376B38"/>
    <w:rsid w:val="003825DB"/>
    <w:rsid w:val="0038616D"/>
    <w:rsid w:val="00387904"/>
    <w:rsid w:val="00391ABB"/>
    <w:rsid w:val="00395519"/>
    <w:rsid w:val="0039559F"/>
    <w:rsid w:val="00395D9B"/>
    <w:rsid w:val="00396E1F"/>
    <w:rsid w:val="003972FB"/>
    <w:rsid w:val="003B4109"/>
    <w:rsid w:val="003B431B"/>
    <w:rsid w:val="003B565F"/>
    <w:rsid w:val="003C388F"/>
    <w:rsid w:val="003C6B3E"/>
    <w:rsid w:val="003C6D03"/>
    <w:rsid w:val="003D277B"/>
    <w:rsid w:val="003D73EA"/>
    <w:rsid w:val="003D7725"/>
    <w:rsid w:val="003E0162"/>
    <w:rsid w:val="003E0D31"/>
    <w:rsid w:val="003E3A54"/>
    <w:rsid w:val="003E582B"/>
    <w:rsid w:val="003E6263"/>
    <w:rsid w:val="003E6FA9"/>
    <w:rsid w:val="003E7EE1"/>
    <w:rsid w:val="003F11E4"/>
    <w:rsid w:val="003F1588"/>
    <w:rsid w:val="003F31A5"/>
    <w:rsid w:val="003F3A83"/>
    <w:rsid w:val="003F434D"/>
    <w:rsid w:val="003F5AE9"/>
    <w:rsid w:val="003F6AF7"/>
    <w:rsid w:val="003F738E"/>
    <w:rsid w:val="003F7D03"/>
    <w:rsid w:val="00401F52"/>
    <w:rsid w:val="00404891"/>
    <w:rsid w:val="00404C0A"/>
    <w:rsid w:val="0040723E"/>
    <w:rsid w:val="00407ECC"/>
    <w:rsid w:val="00416630"/>
    <w:rsid w:val="004216D7"/>
    <w:rsid w:val="00422010"/>
    <w:rsid w:val="00424C8C"/>
    <w:rsid w:val="00426C4C"/>
    <w:rsid w:val="0042732F"/>
    <w:rsid w:val="00430AB4"/>
    <w:rsid w:val="0043277F"/>
    <w:rsid w:val="004327FE"/>
    <w:rsid w:val="00435533"/>
    <w:rsid w:val="0044235D"/>
    <w:rsid w:val="004428D3"/>
    <w:rsid w:val="00450957"/>
    <w:rsid w:val="00457C22"/>
    <w:rsid w:val="004609CE"/>
    <w:rsid w:val="004614B3"/>
    <w:rsid w:val="00462679"/>
    <w:rsid w:val="004654B4"/>
    <w:rsid w:val="00467BFB"/>
    <w:rsid w:val="0047192E"/>
    <w:rsid w:val="00471D28"/>
    <w:rsid w:val="00475A68"/>
    <w:rsid w:val="00477B44"/>
    <w:rsid w:val="00477C2A"/>
    <w:rsid w:val="0048233E"/>
    <w:rsid w:val="0048534F"/>
    <w:rsid w:val="00490E97"/>
    <w:rsid w:val="004A3FFE"/>
    <w:rsid w:val="004A55AA"/>
    <w:rsid w:val="004A7919"/>
    <w:rsid w:val="004B1539"/>
    <w:rsid w:val="004B26E7"/>
    <w:rsid w:val="004B2E0C"/>
    <w:rsid w:val="004B5569"/>
    <w:rsid w:val="004C046B"/>
    <w:rsid w:val="004C2783"/>
    <w:rsid w:val="004C4503"/>
    <w:rsid w:val="004C4E50"/>
    <w:rsid w:val="004C53CB"/>
    <w:rsid w:val="004C7345"/>
    <w:rsid w:val="004D299B"/>
    <w:rsid w:val="004D325A"/>
    <w:rsid w:val="004D3FA5"/>
    <w:rsid w:val="004D4D9D"/>
    <w:rsid w:val="004D5F38"/>
    <w:rsid w:val="004D736C"/>
    <w:rsid w:val="004E0F04"/>
    <w:rsid w:val="004E377D"/>
    <w:rsid w:val="004E63C4"/>
    <w:rsid w:val="004E77CC"/>
    <w:rsid w:val="004F39B8"/>
    <w:rsid w:val="004F4474"/>
    <w:rsid w:val="004F46C9"/>
    <w:rsid w:val="004F5257"/>
    <w:rsid w:val="00501767"/>
    <w:rsid w:val="005026F3"/>
    <w:rsid w:val="005028B1"/>
    <w:rsid w:val="00504541"/>
    <w:rsid w:val="00504DA9"/>
    <w:rsid w:val="00505D57"/>
    <w:rsid w:val="0051145C"/>
    <w:rsid w:val="00515605"/>
    <w:rsid w:val="005209D1"/>
    <w:rsid w:val="00520C5B"/>
    <w:rsid w:val="00521CBA"/>
    <w:rsid w:val="00523CED"/>
    <w:rsid w:val="00527B0B"/>
    <w:rsid w:val="005336A0"/>
    <w:rsid w:val="00533FB7"/>
    <w:rsid w:val="00535DC9"/>
    <w:rsid w:val="0053714B"/>
    <w:rsid w:val="00540601"/>
    <w:rsid w:val="0054092D"/>
    <w:rsid w:val="00540C28"/>
    <w:rsid w:val="00560159"/>
    <w:rsid w:val="005632AC"/>
    <w:rsid w:val="00563AEA"/>
    <w:rsid w:val="0056418F"/>
    <w:rsid w:val="00570139"/>
    <w:rsid w:val="005728BA"/>
    <w:rsid w:val="005737D8"/>
    <w:rsid w:val="00574F21"/>
    <w:rsid w:val="00575551"/>
    <w:rsid w:val="00576007"/>
    <w:rsid w:val="00581D99"/>
    <w:rsid w:val="00584A72"/>
    <w:rsid w:val="0058562B"/>
    <w:rsid w:val="00587A0A"/>
    <w:rsid w:val="00591ABC"/>
    <w:rsid w:val="0059453E"/>
    <w:rsid w:val="00596FC7"/>
    <w:rsid w:val="00597B22"/>
    <w:rsid w:val="005A0319"/>
    <w:rsid w:val="005A2118"/>
    <w:rsid w:val="005A4B69"/>
    <w:rsid w:val="005A760D"/>
    <w:rsid w:val="005B079F"/>
    <w:rsid w:val="005B1503"/>
    <w:rsid w:val="005B23C5"/>
    <w:rsid w:val="005B2F3A"/>
    <w:rsid w:val="005B32B9"/>
    <w:rsid w:val="005B433C"/>
    <w:rsid w:val="005B56BB"/>
    <w:rsid w:val="005B5CF6"/>
    <w:rsid w:val="005C144B"/>
    <w:rsid w:val="005C1877"/>
    <w:rsid w:val="005C1E01"/>
    <w:rsid w:val="005C42B4"/>
    <w:rsid w:val="005C4B6E"/>
    <w:rsid w:val="005C4D73"/>
    <w:rsid w:val="005D0192"/>
    <w:rsid w:val="005D1CD7"/>
    <w:rsid w:val="005D3601"/>
    <w:rsid w:val="005D76FB"/>
    <w:rsid w:val="005E0192"/>
    <w:rsid w:val="005E05A2"/>
    <w:rsid w:val="005E7017"/>
    <w:rsid w:val="005F280D"/>
    <w:rsid w:val="005F35EB"/>
    <w:rsid w:val="005F728C"/>
    <w:rsid w:val="00612332"/>
    <w:rsid w:val="00621428"/>
    <w:rsid w:val="00621C8C"/>
    <w:rsid w:val="0063306A"/>
    <w:rsid w:val="00634391"/>
    <w:rsid w:val="00634BFB"/>
    <w:rsid w:val="006433E1"/>
    <w:rsid w:val="006451A3"/>
    <w:rsid w:val="00645828"/>
    <w:rsid w:val="00647EAC"/>
    <w:rsid w:val="00650965"/>
    <w:rsid w:val="00652B95"/>
    <w:rsid w:val="00652EFC"/>
    <w:rsid w:val="00654E41"/>
    <w:rsid w:val="00656584"/>
    <w:rsid w:val="006571D6"/>
    <w:rsid w:val="006631B9"/>
    <w:rsid w:val="006715CD"/>
    <w:rsid w:val="00672C31"/>
    <w:rsid w:val="00675451"/>
    <w:rsid w:val="00675B4D"/>
    <w:rsid w:val="0067783E"/>
    <w:rsid w:val="006809C1"/>
    <w:rsid w:val="00680B42"/>
    <w:rsid w:val="00681D58"/>
    <w:rsid w:val="00692E48"/>
    <w:rsid w:val="0069302C"/>
    <w:rsid w:val="00696141"/>
    <w:rsid w:val="006A1046"/>
    <w:rsid w:val="006A21AE"/>
    <w:rsid w:val="006A24E7"/>
    <w:rsid w:val="006A2DEB"/>
    <w:rsid w:val="006A493D"/>
    <w:rsid w:val="006A7749"/>
    <w:rsid w:val="006B1E0F"/>
    <w:rsid w:val="006B2A4E"/>
    <w:rsid w:val="006C0B4E"/>
    <w:rsid w:val="006C1DD7"/>
    <w:rsid w:val="006C277E"/>
    <w:rsid w:val="006C2E8C"/>
    <w:rsid w:val="006C340E"/>
    <w:rsid w:val="006C6CF7"/>
    <w:rsid w:val="006C7BE1"/>
    <w:rsid w:val="006D03F2"/>
    <w:rsid w:val="006D40B0"/>
    <w:rsid w:val="006E0F96"/>
    <w:rsid w:val="006E446C"/>
    <w:rsid w:val="006E5384"/>
    <w:rsid w:val="006F102C"/>
    <w:rsid w:val="006F1ADF"/>
    <w:rsid w:val="006F27A1"/>
    <w:rsid w:val="006F4C1F"/>
    <w:rsid w:val="006F5FDE"/>
    <w:rsid w:val="006F6CCD"/>
    <w:rsid w:val="006F6D86"/>
    <w:rsid w:val="006F7685"/>
    <w:rsid w:val="00700A26"/>
    <w:rsid w:val="0070332C"/>
    <w:rsid w:val="0070520B"/>
    <w:rsid w:val="00706182"/>
    <w:rsid w:val="00706D75"/>
    <w:rsid w:val="00711417"/>
    <w:rsid w:val="007122D3"/>
    <w:rsid w:val="0071379F"/>
    <w:rsid w:val="00713D9C"/>
    <w:rsid w:val="00716AAE"/>
    <w:rsid w:val="00717867"/>
    <w:rsid w:val="00720186"/>
    <w:rsid w:val="0072051A"/>
    <w:rsid w:val="007224DA"/>
    <w:rsid w:val="00725C3E"/>
    <w:rsid w:val="00727BD3"/>
    <w:rsid w:val="00730463"/>
    <w:rsid w:val="007334CE"/>
    <w:rsid w:val="00734D05"/>
    <w:rsid w:val="00740841"/>
    <w:rsid w:val="00741F9E"/>
    <w:rsid w:val="0074529F"/>
    <w:rsid w:val="00750C9C"/>
    <w:rsid w:val="007520B8"/>
    <w:rsid w:val="00753A9B"/>
    <w:rsid w:val="00754679"/>
    <w:rsid w:val="00754D3E"/>
    <w:rsid w:val="007550F5"/>
    <w:rsid w:val="0076061B"/>
    <w:rsid w:val="007609F6"/>
    <w:rsid w:val="00764682"/>
    <w:rsid w:val="007666F9"/>
    <w:rsid w:val="007678A6"/>
    <w:rsid w:val="00767F3C"/>
    <w:rsid w:val="00774128"/>
    <w:rsid w:val="007746BD"/>
    <w:rsid w:val="007763D3"/>
    <w:rsid w:val="00776B37"/>
    <w:rsid w:val="007819B2"/>
    <w:rsid w:val="00781A75"/>
    <w:rsid w:val="00783415"/>
    <w:rsid w:val="0079040C"/>
    <w:rsid w:val="00790B70"/>
    <w:rsid w:val="00792806"/>
    <w:rsid w:val="00793518"/>
    <w:rsid w:val="0079526C"/>
    <w:rsid w:val="00796262"/>
    <w:rsid w:val="00796A0A"/>
    <w:rsid w:val="007A015B"/>
    <w:rsid w:val="007A07A7"/>
    <w:rsid w:val="007B08B3"/>
    <w:rsid w:val="007B419C"/>
    <w:rsid w:val="007B70F3"/>
    <w:rsid w:val="007B775D"/>
    <w:rsid w:val="007C033A"/>
    <w:rsid w:val="007C08D4"/>
    <w:rsid w:val="007C19E8"/>
    <w:rsid w:val="007C228E"/>
    <w:rsid w:val="007D0388"/>
    <w:rsid w:val="007D1162"/>
    <w:rsid w:val="007D380A"/>
    <w:rsid w:val="007D7E68"/>
    <w:rsid w:val="007E191E"/>
    <w:rsid w:val="007E1FB5"/>
    <w:rsid w:val="007E21DB"/>
    <w:rsid w:val="007E662B"/>
    <w:rsid w:val="007E7043"/>
    <w:rsid w:val="007E721B"/>
    <w:rsid w:val="007F1CB3"/>
    <w:rsid w:val="007F2DF1"/>
    <w:rsid w:val="007F7033"/>
    <w:rsid w:val="008004F9"/>
    <w:rsid w:val="00800926"/>
    <w:rsid w:val="008023A8"/>
    <w:rsid w:val="008049BC"/>
    <w:rsid w:val="00806235"/>
    <w:rsid w:val="00811B5F"/>
    <w:rsid w:val="00812FC1"/>
    <w:rsid w:val="00813136"/>
    <w:rsid w:val="00813F01"/>
    <w:rsid w:val="008226B4"/>
    <w:rsid w:val="00822A95"/>
    <w:rsid w:val="0082314D"/>
    <w:rsid w:val="00823740"/>
    <w:rsid w:val="00826423"/>
    <w:rsid w:val="008279F6"/>
    <w:rsid w:val="00831F34"/>
    <w:rsid w:val="0084053D"/>
    <w:rsid w:val="008425C6"/>
    <w:rsid w:val="0084386E"/>
    <w:rsid w:val="00843EFA"/>
    <w:rsid w:val="00846E47"/>
    <w:rsid w:val="00852072"/>
    <w:rsid w:val="00871579"/>
    <w:rsid w:val="008722FC"/>
    <w:rsid w:val="00874594"/>
    <w:rsid w:val="0087507D"/>
    <w:rsid w:val="00882DEC"/>
    <w:rsid w:val="00890F23"/>
    <w:rsid w:val="00892DDB"/>
    <w:rsid w:val="008A08DC"/>
    <w:rsid w:val="008A2B34"/>
    <w:rsid w:val="008B1C40"/>
    <w:rsid w:val="008B1ED4"/>
    <w:rsid w:val="008B2BEB"/>
    <w:rsid w:val="008B2C1C"/>
    <w:rsid w:val="008B4E11"/>
    <w:rsid w:val="008C1684"/>
    <w:rsid w:val="008C2DDF"/>
    <w:rsid w:val="008C3492"/>
    <w:rsid w:val="008C5827"/>
    <w:rsid w:val="008C5C30"/>
    <w:rsid w:val="008C6878"/>
    <w:rsid w:val="008D0962"/>
    <w:rsid w:val="008D2295"/>
    <w:rsid w:val="008D5C3A"/>
    <w:rsid w:val="008D7CF0"/>
    <w:rsid w:val="008E240F"/>
    <w:rsid w:val="008E2420"/>
    <w:rsid w:val="008E2E18"/>
    <w:rsid w:val="008E2EE0"/>
    <w:rsid w:val="008E3C8D"/>
    <w:rsid w:val="008E4171"/>
    <w:rsid w:val="008F016A"/>
    <w:rsid w:val="008F305F"/>
    <w:rsid w:val="008F4512"/>
    <w:rsid w:val="008F4FF1"/>
    <w:rsid w:val="008F62B5"/>
    <w:rsid w:val="008F7879"/>
    <w:rsid w:val="00901E41"/>
    <w:rsid w:val="00902C27"/>
    <w:rsid w:val="00906561"/>
    <w:rsid w:val="00906816"/>
    <w:rsid w:val="00906AF5"/>
    <w:rsid w:val="0090709A"/>
    <w:rsid w:val="0091022E"/>
    <w:rsid w:val="0091042F"/>
    <w:rsid w:val="0091240B"/>
    <w:rsid w:val="00912875"/>
    <w:rsid w:val="00917A27"/>
    <w:rsid w:val="00920567"/>
    <w:rsid w:val="009228A3"/>
    <w:rsid w:val="00922C31"/>
    <w:rsid w:val="00925125"/>
    <w:rsid w:val="00927052"/>
    <w:rsid w:val="009270CA"/>
    <w:rsid w:val="00931A30"/>
    <w:rsid w:val="00934CC9"/>
    <w:rsid w:val="00937827"/>
    <w:rsid w:val="00940308"/>
    <w:rsid w:val="009412DD"/>
    <w:rsid w:val="00943D38"/>
    <w:rsid w:val="00945EA8"/>
    <w:rsid w:val="00946532"/>
    <w:rsid w:val="0094705C"/>
    <w:rsid w:val="00952543"/>
    <w:rsid w:val="00956074"/>
    <w:rsid w:val="00956113"/>
    <w:rsid w:val="00960D08"/>
    <w:rsid w:val="009639E5"/>
    <w:rsid w:val="00964781"/>
    <w:rsid w:val="009647DC"/>
    <w:rsid w:val="00966010"/>
    <w:rsid w:val="00967954"/>
    <w:rsid w:val="00971FAA"/>
    <w:rsid w:val="0097519E"/>
    <w:rsid w:val="00976A08"/>
    <w:rsid w:val="00977452"/>
    <w:rsid w:val="00981327"/>
    <w:rsid w:val="00985809"/>
    <w:rsid w:val="0098599F"/>
    <w:rsid w:val="00990503"/>
    <w:rsid w:val="0099078E"/>
    <w:rsid w:val="009918C1"/>
    <w:rsid w:val="009922C2"/>
    <w:rsid w:val="00993F83"/>
    <w:rsid w:val="00995C15"/>
    <w:rsid w:val="009A1419"/>
    <w:rsid w:val="009A2A47"/>
    <w:rsid w:val="009A322F"/>
    <w:rsid w:val="009A7926"/>
    <w:rsid w:val="009B05E1"/>
    <w:rsid w:val="009B2217"/>
    <w:rsid w:val="009C4876"/>
    <w:rsid w:val="009C4C4A"/>
    <w:rsid w:val="009D6572"/>
    <w:rsid w:val="009E442E"/>
    <w:rsid w:val="009E46E2"/>
    <w:rsid w:val="009E5B3F"/>
    <w:rsid w:val="009E609E"/>
    <w:rsid w:val="009E687D"/>
    <w:rsid w:val="009E7F85"/>
    <w:rsid w:val="009F06E7"/>
    <w:rsid w:val="009F2E42"/>
    <w:rsid w:val="009F7328"/>
    <w:rsid w:val="00A0226C"/>
    <w:rsid w:val="00A069BF"/>
    <w:rsid w:val="00A1217B"/>
    <w:rsid w:val="00A13C15"/>
    <w:rsid w:val="00A16884"/>
    <w:rsid w:val="00A16886"/>
    <w:rsid w:val="00A16B60"/>
    <w:rsid w:val="00A244CD"/>
    <w:rsid w:val="00A25641"/>
    <w:rsid w:val="00A260A1"/>
    <w:rsid w:val="00A32378"/>
    <w:rsid w:val="00A3593C"/>
    <w:rsid w:val="00A40984"/>
    <w:rsid w:val="00A41C64"/>
    <w:rsid w:val="00A44779"/>
    <w:rsid w:val="00A4771B"/>
    <w:rsid w:val="00A51331"/>
    <w:rsid w:val="00A55C7A"/>
    <w:rsid w:val="00A677CA"/>
    <w:rsid w:val="00A725DC"/>
    <w:rsid w:val="00A72802"/>
    <w:rsid w:val="00A74635"/>
    <w:rsid w:val="00A83056"/>
    <w:rsid w:val="00A84E6D"/>
    <w:rsid w:val="00A85B6B"/>
    <w:rsid w:val="00A87AD1"/>
    <w:rsid w:val="00A87C38"/>
    <w:rsid w:val="00A9407A"/>
    <w:rsid w:val="00A940F6"/>
    <w:rsid w:val="00A9793D"/>
    <w:rsid w:val="00AA2BAE"/>
    <w:rsid w:val="00AA3542"/>
    <w:rsid w:val="00AA4428"/>
    <w:rsid w:val="00AA5135"/>
    <w:rsid w:val="00AA5621"/>
    <w:rsid w:val="00AA78DF"/>
    <w:rsid w:val="00AB06C9"/>
    <w:rsid w:val="00AB2E97"/>
    <w:rsid w:val="00AB55DC"/>
    <w:rsid w:val="00AC07E8"/>
    <w:rsid w:val="00AC149A"/>
    <w:rsid w:val="00AC1EDD"/>
    <w:rsid w:val="00AC3675"/>
    <w:rsid w:val="00AC4FA2"/>
    <w:rsid w:val="00AC5146"/>
    <w:rsid w:val="00AC52AD"/>
    <w:rsid w:val="00AC67B5"/>
    <w:rsid w:val="00AC6958"/>
    <w:rsid w:val="00AD0BA8"/>
    <w:rsid w:val="00AD2D82"/>
    <w:rsid w:val="00AD3534"/>
    <w:rsid w:val="00AD3DA8"/>
    <w:rsid w:val="00AD4B33"/>
    <w:rsid w:val="00AD79D0"/>
    <w:rsid w:val="00AD7BF0"/>
    <w:rsid w:val="00AE0097"/>
    <w:rsid w:val="00AE279D"/>
    <w:rsid w:val="00AE3104"/>
    <w:rsid w:val="00AE355E"/>
    <w:rsid w:val="00AE4ACA"/>
    <w:rsid w:val="00AE6660"/>
    <w:rsid w:val="00AE681B"/>
    <w:rsid w:val="00AE76DF"/>
    <w:rsid w:val="00AF2F3A"/>
    <w:rsid w:val="00AF3CB1"/>
    <w:rsid w:val="00AF3FB4"/>
    <w:rsid w:val="00AF73C2"/>
    <w:rsid w:val="00B00817"/>
    <w:rsid w:val="00B00BD5"/>
    <w:rsid w:val="00B03185"/>
    <w:rsid w:val="00B0389C"/>
    <w:rsid w:val="00B03B88"/>
    <w:rsid w:val="00B06337"/>
    <w:rsid w:val="00B06DDF"/>
    <w:rsid w:val="00B10A9D"/>
    <w:rsid w:val="00B113FF"/>
    <w:rsid w:val="00B129FA"/>
    <w:rsid w:val="00B13A4F"/>
    <w:rsid w:val="00B161D9"/>
    <w:rsid w:val="00B20A7E"/>
    <w:rsid w:val="00B21A17"/>
    <w:rsid w:val="00B250C2"/>
    <w:rsid w:val="00B26BE0"/>
    <w:rsid w:val="00B27DE6"/>
    <w:rsid w:val="00B3175F"/>
    <w:rsid w:val="00B33E09"/>
    <w:rsid w:val="00B349F8"/>
    <w:rsid w:val="00B36A8B"/>
    <w:rsid w:val="00B418EC"/>
    <w:rsid w:val="00B445A3"/>
    <w:rsid w:val="00B4467A"/>
    <w:rsid w:val="00B5408C"/>
    <w:rsid w:val="00B544DE"/>
    <w:rsid w:val="00B55BF9"/>
    <w:rsid w:val="00B57577"/>
    <w:rsid w:val="00B60925"/>
    <w:rsid w:val="00B61D65"/>
    <w:rsid w:val="00B65280"/>
    <w:rsid w:val="00B7282F"/>
    <w:rsid w:val="00B7469B"/>
    <w:rsid w:val="00B75ED1"/>
    <w:rsid w:val="00B826B7"/>
    <w:rsid w:val="00B84C06"/>
    <w:rsid w:val="00B90657"/>
    <w:rsid w:val="00B90E0B"/>
    <w:rsid w:val="00B93BC3"/>
    <w:rsid w:val="00B94472"/>
    <w:rsid w:val="00B96036"/>
    <w:rsid w:val="00B963E8"/>
    <w:rsid w:val="00BA1280"/>
    <w:rsid w:val="00BA3B73"/>
    <w:rsid w:val="00BA69E3"/>
    <w:rsid w:val="00BB1F73"/>
    <w:rsid w:val="00BB2461"/>
    <w:rsid w:val="00BB2FD6"/>
    <w:rsid w:val="00BC1B74"/>
    <w:rsid w:val="00BC23D9"/>
    <w:rsid w:val="00BC287D"/>
    <w:rsid w:val="00BC6B07"/>
    <w:rsid w:val="00BC7AAC"/>
    <w:rsid w:val="00BC7AC4"/>
    <w:rsid w:val="00BC7BEC"/>
    <w:rsid w:val="00BD18DA"/>
    <w:rsid w:val="00BD4A60"/>
    <w:rsid w:val="00BD69EB"/>
    <w:rsid w:val="00BE073C"/>
    <w:rsid w:val="00BE07CD"/>
    <w:rsid w:val="00BE0CD8"/>
    <w:rsid w:val="00BE14C6"/>
    <w:rsid w:val="00BE2372"/>
    <w:rsid w:val="00BF0485"/>
    <w:rsid w:val="00C01684"/>
    <w:rsid w:val="00C02250"/>
    <w:rsid w:val="00C05080"/>
    <w:rsid w:val="00C06709"/>
    <w:rsid w:val="00C0742A"/>
    <w:rsid w:val="00C07E8B"/>
    <w:rsid w:val="00C10A5E"/>
    <w:rsid w:val="00C1175A"/>
    <w:rsid w:val="00C12B04"/>
    <w:rsid w:val="00C13BDB"/>
    <w:rsid w:val="00C14144"/>
    <w:rsid w:val="00C1438B"/>
    <w:rsid w:val="00C154C6"/>
    <w:rsid w:val="00C15774"/>
    <w:rsid w:val="00C16821"/>
    <w:rsid w:val="00C16DF0"/>
    <w:rsid w:val="00C219C2"/>
    <w:rsid w:val="00C24DD7"/>
    <w:rsid w:val="00C276B8"/>
    <w:rsid w:val="00C310B3"/>
    <w:rsid w:val="00C31B8B"/>
    <w:rsid w:val="00C34A16"/>
    <w:rsid w:val="00C34EA9"/>
    <w:rsid w:val="00C35BDD"/>
    <w:rsid w:val="00C36251"/>
    <w:rsid w:val="00C43F8D"/>
    <w:rsid w:val="00C441DE"/>
    <w:rsid w:val="00C443E7"/>
    <w:rsid w:val="00C44A69"/>
    <w:rsid w:val="00C46FDD"/>
    <w:rsid w:val="00C540E5"/>
    <w:rsid w:val="00C5546D"/>
    <w:rsid w:val="00C5737F"/>
    <w:rsid w:val="00C60B66"/>
    <w:rsid w:val="00C62AD3"/>
    <w:rsid w:val="00C62CE1"/>
    <w:rsid w:val="00C62E82"/>
    <w:rsid w:val="00C63172"/>
    <w:rsid w:val="00C71C38"/>
    <w:rsid w:val="00C71C50"/>
    <w:rsid w:val="00C74113"/>
    <w:rsid w:val="00C744A3"/>
    <w:rsid w:val="00C74B1E"/>
    <w:rsid w:val="00C75F19"/>
    <w:rsid w:val="00C801C2"/>
    <w:rsid w:val="00C824E8"/>
    <w:rsid w:val="00C832A4"/>
    <w:rsid w:val="00C83B48"/>
    <w:rsid w:val="00C85A48"/>
    <w:rsid w:val="00C9090A"/>
    <w:rsid w:val="00C90DFA"/>
    <w:rsid w:val="00C92CA4"/>
    <w:rsid w:val="00C96E50"/>
    <w:rsid w:val="00C97030"/>
    <w:rsid w:val="00C97892"/>
    <w:rsid w:val="00C97920"/>
    <w:rsid w:val="00CA49AA"/>
    <w:rsid w:val="00CA6BE8"/>
    <w:rsid w:val="00CA6F4F"/>
    <w:rsid w:val="00CA768F"/>
    <w:rsid w:val="00CB095F"/>
    <w:rsid w:val="00CB169B"/>
    <w:rsid w:val="00CB1DB0"/>
    <w:rsid w:val="00CB35DA"/>
    <w:rsid w:val="00CB3778"/>
    <w:rsid w:val="00CB4D2C"/>
    <w:rsid w:val="00CB5982"/>
    <w:rsid w:val="00CC0A8C"/>
    <w:rsid w:val="00CC1A9A"/>
    <w:rsid w:val="00CC56F7"/>
    <w:rsid w:val="00CD09E1"/>
    <w:rsid w:val="00CD2223"/>
    <w:rsid w:val="00CD5BEA"/>
    <w:rsid w:val="00CE0695"/>
    <w:rsid w:val="00CE0A6F"/>
    <w:rsid w:val="00CE508C"/>
    <w:rsid w:val="00CF3E3D"/>
    <w:rsid w:val="00CF5D66"/>
    <w:rsid w:val="00D00F9F"/>
    <w:rsid w:val="00D0332E"/>
    <w:rsid w:val="00D04B99"/>
    <w:rsid w:val="00D0581F"/>
    <w:rsid w:val="00D06AEF"/>
    <w:rsid w:val="00D1335B"/>
    <w:rsid w:val="00D16F2D"/>
    <w:rsid w:val="00D21421"/>
    <w:rsid w:val="00D2385B"/>
    <w:rsid w:val="00D23E10"/>
    <w:rsid w:val="00D2482D"/>
    <w:rsid w:val="00D32851"/>
    <w:rsid w:val="00D34919"/>
    <w:rsid w:val="00D37208"/>
    <w:rsid w:val="00D37973"/>
    <w:rsid w:val="00D47A55"/>
    <w:rsid w:val="00D47B71"/>
    <w:rsid w:val="00D513C2"/>
    <w:rsid w:val="00D53649"/>
    <w:rsid w:val="00D53751"/>
    <w:rsid w:val="00D5702F"/>
    <w:rsid w:val="00D60C44"/>
    <w:rsid w:val="00D626E0"/>
    <w:rsid w:val="00D630AC"/>
    <w:rsid w:val="00D70DAA"/>
    <w:rsid w:val="00D76198"/>
    <w:rsid w:val="00D77035"/>
    <w:rsid w:val="00D779DE"/>
    <w:rsid w:val="00D82879"/>
    <w:rsid w:val="00D83A8E"/>
    <w:rsid w:val="00D85AD6"/>
    <w:rsid w:val="00D92315"/>
    <w:rsid w:val="00D93112"/>
    <w:rsid w:val="00D9314C"/>
    <w:rsid w:val="00D93667"/>
    <w:rsid w:val="00D93703"/>
    <w:rsid w:val="00D9440E"/>
    <w:rsid w:val="00D95BD8"/>
    <w:rsid w:val="00D966B7"/>
    <w:rsid w:val="00DA2F82"/>
    <w:rsid w:val="00DA330F"/>
    <w:rsid w:val="00DA37B1"/>
    <w:rsid w:val="00DA452E"/>
    <w:rsid w:val="00DA51AB"/>
    <w:rsid w:val="00DA67DA"/>
    <w:rsid w:val="00DA7BE4"/>
    <w:rsid w:val="00DA7E08"/>
    <w:rsid w:val="00DB0394"/>
    <w:rsid w:val="00DB54FB"/>
    <w:rsid w:val="00DB5E5E"/>
    <w:rsid w:val="00DC24DA"/>
    <w:rsid w:val="00DC24F8"/>
    <w:rsid w:val="00DC3C59"/>
    <w:rsid w:val="00DC49C7"/>
    <w:rsid w:val="00DC58AB"/>
    <w:rsid w:val="00DC677A"/>
    <w:rsid w:val="00DC7ED1"/>
    <w:rsid w:val="00DD02BF"/>
    <w:rsid w:val="00DD13B7"/>
    <w:rsid w:val="00DD3ADE"/>
    <w:rsid w:val="00DE1ECB"/>
    <w:rsid w:val="00DE7A07"/>
    <w:rsid w:val="00DF4A37"/>
    <w:rsid w:val="00DF4BCD"/>
    <w:rsid w:val="00DF5448"/>
    <w:rsid w:val="00DF78AA"/>
    <w:rsid w:val="00E003AA"/>
    <w:rsid w:val="00E02885"/>
    <w:rsid w:val="00E03F6B"/>
    <w:rsid w:val="00E05FCA"/>
    <w:rsid w:val="00E144EF"/>
    <w:rsid w:val="00E15B9D"/>
    <w:rsid w:val="00E23139"/>
    <w:rsid w:val="00E233F1"/>
    <w:rsid w:val="00E30F95"/>
    <w:rsid w:val="00E3797D"/>
    <w:rsid w:val="00E434A9"/>
    <w:rsid w:val="00E45401"/>
    <w:rsid w:val="00E52D40"/>
    <w:rsid w:val="00E52E08"/>
    <w:rsid w:val="00E543F4"/>
    <w:rsid w:val="00E57EEC"/>
    <w:rsid w:val="00E60654"/>
    <w:rsid w:val="00E65F5D"/>
    <w:rsid w:val="00E706DC"/>
    <w:rsid w:val="00E711AC"/>
    <w:rsid w:val="00E7690C"/>
    <w:rsid w:val="00E8244C"/>
    <w:rsid w:val="00E85BB0"/>
    <w:rsid w:val="00E92A20"/>
    <w:rsid w:val="00E93A40"/>
    <w:rsid w:val="00E94C86"/>
    <w:rsid w:val="00E95251"/>
    <w:rsid w:val="00E974D7"/>
    <w:rsid w:val="00EA2E1E"/>
    <w:rsid w:val="00EA4511"/>
    <w:rsid w:val="00EA6286"/>
    <w:rsid w:val="00EA7EF0"/>
    <w:rsid w:val="00EB0A77"/>
    <w:rsid w:val="00EB1A4F"/>
    <w:rsid w:val="00EB1CA6"/>
    <w:rsid w:val="00EB5AB9"/>
    <w:rsid w:val="00EC4D4B"/>
    <w:rsid w:val="00EC4D76"/>
    <w:rsid w:val="00EC5AA9"/>
    <w:rsid w:val="00ED13E3"/>
    <w:rsid w:val="00ED261A"/>
    <w:rsid w:val="00ED3CF1"/>
    <w:rsid w:val="00ED4E1D"/>
    <w:rsid w:val="00ED7976"/>
    <w:rsid w:val="00ED7C3E"/>
    <w:rsid w:val="00EE4C12"/>
    <w:rsid w:val="00EE5414"/>
    <w:rsid w:val="00EF3FB8"/>
    <w:rsid w:val="00EF4034"/>
    <w:rsid w:val="00F017CC"/>
    <w:rsid w:val="00F04D94"/>
    <w:rsid w:val="00F05B76"/>
    <w:rsid w:val="00F05E07"/>
    <w:rsid w:val="00F07C42"/>
    <w:rsid w:val="00F16C52"/>
    <w:rsid w:val="00F22125"/>
    <w:rsid w:val="00F271F0"/>
    <w:rsid w:val="00F34EBC"/>
    <w:rsid w:val="00F3639D"/>
    <w:rsid w:val="00F36471"/>
    <w:rsid w:val="00F46CED"/>
    <w:rsid w:val="00F528BE"/>
    <w:rsid w:val="00F533F6"/>
    <w:rsid w:val="00F54F5D"/>
    <w:rsid w:val="00F55AB6"/>
    <w:rsid w:val="00F55EEE"/>
    <w:rsid w:val="00F56B54"/>
    <w:rsid w:val="00F616FF"/>
    <w:rsid w:val="00F626E8"/>
    <w:rsid w:val="00F652A0"/>
    <w:rsid w:val="00F70F3E"/>
    <w:rsid w:val="00F71541"/>
    <w:rsid w:val="00F7433B"/>
    <w:rsid w:val="00F7484F"/>
    <w:rsid w:val="00F7777A"/>
    <w:rsid w:val="00F77ADB"/>
    <w:rsid w:val="00F80577"/>
    <w:rsid w:val="00F87204"/>
    <w:rsid w:val="00F87D75"/>
    <w:rsid w:val="00F930CB"/>
    <w:rsid w:val="00FA1185"/>
    <w:rsid w:val="00FA4286"/>
    <w:rsid w:val="00FA4305"/>
    <w:rsid w:val="00FA59A1"/>
    <w:rsid w:val="00FA6268"/>
    <w:rsid w:val="00FA720E"/>
    <w:rsid w:val="00FB2AD4"/>
    <w:rsid w:val="00FC46B0"/>
    <w:rsid w:val="00FC4B8F"/>
    <w:rsid w:val="00FC7353"/>
    <w:rsid w:val="00FC7D61"/>
    <w:rsid w:val="00FD02C0"/>
    <w:rsid w:val="00FD1B2C"/>
    <w:rsid w:val="00FD530F"/>
    <w:rsid w:val="00FD68E4"/>
    <w:rsid w:val="00FE2162"/>
    <w:rsid w:val="00FE5C66"/>
    <w:rsid w:val="00FE7A1F"/>
    <w:rsid w:val="00FF29CA"/>
    <w:rsid w:val="00FF552A"/>
    <w:rsid w:val="00FF57CE"/>
    <w:rsid w:val="00FF5C0A"/>
    <w:rsid w:val="00FF6A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4CE34E5B-6912-E046-BE93-DF8C558C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F719E"/>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B06DD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06DDF"/>
    <w:rPr>
      <w:rFonts w:asciiTheme="minorHAnsi" w:eastAsiaTheme="minorHAnsi" w:hAnsiTheme="minorHAnsi" w:cstheme="minorBidi"/>
      <w:sz w:val="20"/>
      <w:szCs w:val="20"/>
      <w:lang w:eastAsia="en-US"/>
    </w:rPr>
  </w:style>
  <w:style w:type="character" w:styleId="FootnoteReference">
    <w:name w:val="footnote reference"/>
    <w:basedOn w:val="DefaultParagraphFont"/>
    <w:uiPriority w:val="99"/>
    <w:semiHidden/>
    <w:unhideWhenUsed/>
    <w:rsid w:val="00B06DDF"/>
    <w:rPr>
      <w:vertAlign w:val="superscript"/>
    </w:rPr>
  </w:style>
  <w:style w:type="paragraph" w:styleId="EndnoteText">
    <w:name w:val="endnote text"/>
    <w:basedOn w:val="Normal"/>
    <w:link w:val="EndnoteTextChar"/>
    <w:uiPriority w:val="99"/>
    <w:semiHidden/>
    <w:unhideWhenUsed/>
    <w:rsid w:val="006715CD"/>
    <w:rPr>
      <w:sz w:val="20"/>
      <w:szCs w:val="20"/>
    </w:rPr>
  </w:style>
  <w:style w:type="character" w:customStyle="1" w:styleId="EndnoteTextChar">
    <w:name w:val="Endnote Text Char"/>
    <w:basedOn w:val="DefaultParagraphFont"/>
    <w:link w:val="EndnoteText"/>
    <w:uiPriority w:val="99"/>
    <w:semiHidden/>
    <w:rsid w:val="006715CD"/>
    <w:rPr>
      <w:sz w:val="20"/>
      <w:szCs w:val="20"/>
    </w:rPr>
  </w:style>
  <w:style w:type="character" w:styleId="EndnoteReference">
    <w:name w:val="endnote reference"/>
    <w:basedOn w:val="DefaultParagraphFont"/>
    <w:uiPriority w:val="99"/>
    <w:semiHidden/>
    <w:unhideWhenUsed/>
    <w:rsid w:val="006715CD"/>
    <w:rPr>
      <w:vertAlign w:val="superscript"/>
    </w:rPr>
  </w:style>
  <w:style w:type="paragraph" w:styleId="Header">
    <w:name w:val="header"/>
    <w:basedOn w:val="Normal"/>
    <w:link w:val="HeaderChar"/>
    <w:uiPriority w:val="99"/>
    <w:unhideWhenUsed/>
    <w:rsid w:val="00D85AD6"/>
    <w:pPr>
      <w:tabs>
        <w:tab w:val="center" w:pos="4680"/>
        <w:tab w:val="right" w:pos="9360"/>
      </w:tabs>
    </w:pPr>
  </w:style>
  <w:style w:type="character" w:customStyle="1" w:styleId="HeaderChar">
    <w:name w:val="Header Char"/>
    <w:basedOn w:val="DefaultParagraphFont"/>
    <w:link w:val="Header"/>
    <w:uiPriority w:val="99"/>
    <w:rsid w:val="00D85AD6"/>
  </w:style>
  <w:style w:type="paragraph" w:styleId="Footer">
    <w:name w:val="footer"/>
    <w:basedOn w:val="Normal"/>
    <w:link w:val="FooterChar"/>
    <w:uiPriority w:val="99"/>
    <w:unhideWhenUsed/>
    <w:rsid w:val="00D85AD6"/>
    <w:pPr>
      <w:tabs>
        <w:tab w:val="center" w:pos="4680"/>
        <w:tab w:val="right" w:pos="9360"/>
      </w:tabs>
    </w:pPr>
  </w:style>
  <w:style w:type="character" w:customStyle="1" w:styleId="FooterChar">
    <w:name w:val="Footer Char"/>
    <w:basedOn w:val="DefaultParagraphFont"/>
    <w:link w:val="Footer"/>
    <w:uiPriority w:val="99"/>
    <w:rsid w:val="00D85AD6"/>
  </w:style>
  <w:style w:type="character" w:customStyle="1" w:styleId="apple-tab-span">
    <w:name w:val="apple-tab-span"/>
    <w:basedOn w:val="DefaultParagraphFont"/>
    <w:rsid w:val="001A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252858134">
          <w:marLeft w:val="0"/>
          <w:marRight w:val="0"/>
          <w:marTop w:val="0"/>
          <w:marBottom w:val="0"/>
          <w:divBdr>
            <w:top w:val="none" w:sz="0" w:space="0" w:color="auto"/>
            <w:left w:val="none" w:sz="0" w:space="0" w:color="auto"/>
            <w:bottom w:val="none" w:sz="0" w:space="0" w:color="auto"/>
            <w:right w:val="none" w:sz="0" w:space="0" w:color="auto"/>
          </w:divBdr>
        </w:div>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29729129">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254125293">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32777164">
          <w:marLeft w:val="0"/>
          <w:marRight w:val="0"/>
          <w:marTop w:val="0"/>
          <w:marBottom w:val="0"/>
          <w:divBdr>
            <w:top w:val="none" w:sz="0" w:space="0" w:color="auto"/>
            <w:left w:val="none" w:sz="0" w:space="0" w:color="auto"/>
            <w:bottom w:val="none" w:sz="0" w:space="0" w:color="auto"/>
            <w:right w:val="none" w:sz="0" w:space="0" w:color="auto"/>
          </w:divBdr>
        </w:div>
        <w:div w:id="1763182805">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1603369014">
                              <w:marLeft w:val="0"/>
                              <w:marRight w:val="0"/>
                              <w:marTop w:val="0"/>
                              <w:marBottom w:val="0"/>
                              <w:divBdr>
                                <w:top w:val="none" w:sz="0" w:space="0" w:color="auto"/>
                                <w:left w:val="none" w:sz="0" w:space="0" w:color="auto"/>
                                <w:bottom w:val="single" w:sz="6" w:space="0" w:color="000000"/>
                                <w:right w:val="none" w:sz="0" w:space="0" w:color="auto"/>
                              </w:divBdr>
                            </w:div>
                            <w:div w:id="209993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626800">
          <w:marLeft w:val="0"/>
          <w:marRight w:val="0"/>
          <w:marTop w:val="0"/>
          <w:marBottom w:val="0"/>
          <w:divBdr>
            <w:top w:val="none" w:sz="0" w:space="0" w:color="auto"/>
            <w:left w:val="none" w:sz="0" w:space="0" w:color="auto"/>
            <w:bottom w:val="none" w:sz="0" w:space="0" w:color="auto"/>
            <w:right w:val="none" w:sz="0" w:space="0" w:color="auto"/>
          </w:divBdr>
        </w:div>
        <w:div w:id="408818440">
          <w:marLeft w:val="0"/>
          <w:marRight w:val="0"/>
          <w:marTop w:val="0"/>
          <w:marBottom w:val="0"/>
          <w:divBdr>
            <w:top w:val="none" w:sz="0" w:space="0" w:color="auto"/>
            <w:left w:val="none" w:sz="0" w:space="0" w:color="auto"/>
            <w:bottom w:val="none" w:sz="0" w:space="0" w:color="auto"/>
            <w:right w:val="none" w:sz="0" w:space="0" w:color="auto"/>
          </w:divBdr>
        </w:div>
        <w:div w:id="412360763">
          <w:marLeft w:val="0"/>
          <w:marRight w:val="0"/>
          <w:marTop w:val="0"/>
          <w:marBottom w:val="0"/>
          <w:divBdr>
            <w:top w:val="none" w:sz="0" w:space="0" w:color="auto"/>
            <w:left w:val="none" w:sz="0" w:space="0" w:color="auto"/>
            <w:bottom w:val="none" w:sz="0" w:space="0" w:color="auto"/>
            <w:right w:val="none" w:sz="0" w:space="0" w:color="auto"/>
          </w:divBdr>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440955533">
          <w:marLeft w:val="0"/>
          <w:marRight w:val="0"/>
          <w:marTop w:val="0"/>
          <w:marBottom w:val="0"/>
          <w:divBdr>
            <w:top w:val="none" w:sz="0" w:space="0" w:color="auto"/>
            <w:left w:val="none" w:sz="0" w:space="0" w:color="auto"/>
            <w:bottom w:val="none" w:sz="0" w:space="0" w:color="auto"/>
            <w:right w:val="none" w:sz="0" w:space="0" w:color="auto"/>
          </w:divBdr>
        </w:div>
        <w:div w:id="1153836030">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66E83-ADAC-430F-91AA-483A3199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5</cp:revision>
  <cp:lastPrinted>2026-06-19T16:35:00Z</cp:lastPrinted>
  <dcterms:created xsi:type="dcterms:W3CDTF">2026-06-18T18:43:00Z</dcterms:created>
  <dcterms:modified xsi:type="dcterms:W3CDTF">2026-06-19T17:41:00Z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5e3e0103-34dc-455b-bbdd-a68df7b501aa</vt:lpwstr>
  </property>
</Properties>
</file>